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7469561" w:displacedByCustomXml="next"/>
    <w:bookmarkStart w:id="1" w:name="_Toc417464318" w:displacedByCustomXml="next"/>
    <w:sdt>
      <w:sdtPr>
        <w:id w:val="711539386"/>
        <w:docPartObj>
          <w:docPartGallery w:val="Cover Pages"/>
          <w:docPartUnique/>
        </w:docPartObj>
      </w:sdtPr>
      <w:sdtEndPr>
        <w:rPr>
          <w:b/>
          <w:bCs/>
          <w:caps/>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tblGrid>
          <w:tr w:rsidR="00C217C6" w:rsidTr="00E85632">
            <w:tc>
              <w:tcPr>
                <w:tcW w:w="2518" w:type="dxa"/>
              </w:tcPr>
              <w:p w:rsidR="00C217C6" w:rsidRDefault="00C217C6" w:rsidP="00E85632">
                <w:r>
                  <w:rPr>
                    <w:noProof/>
                    <w:lang w:eastAsia="nb-NO"/>
                  </w:rPr>
                  <w:drawing>
                    <wp:inline distT="0" distB="0" distL="0" distR="0" wp14:anchorId="5BAA9A2B" wp14:editId="3AE95D9B">
                      <wp:extent cx="714375" cy="457200"/>
                      <wp:effectExtent l="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0">
                                <a:extLst>
                                  <a:ext uri="{28A0092B-C50C-407E-A947-70E740481C1C}">
                                    <a14:useLocalDpi xmlns:a14="http://schemas.microsoft.com/office/drawing/2010/main" val="0"/>
                                  </a:ext>
                                </a:extLst>
                              </a:blip>
                              <a:stretch>
                                <a:fillRect/>
                              </a:stretch>
                            </pic:blipFill>
                            <pic:spPr>
                              <a:xfrm>
                                <a:off x="0" y="0"/>
                                <a:ext cx="714375" cy="457200"/>
                              </a:xfrm>
                              <a:prstGeom prst="rect">
                                <a:avLst/>
                              </a:prstGeom>
                            </pic:spPr>
                          </pic:pic>
                        </a:graphicData>
                      </a:graphic>
                    </wp:inline>
                  </w:drawing>
                </w:r>
              </w:p>
              <w:p w:rsidR="00C217C6" w:rsidRDefault="00C217C6" w:rsidP="00E85632">
                <w:pPr>
                  <w:rPr>
                    <w:sz w:val="18"/>
                  </w:rPr>
                </w:pPr>
                <w:r w:rsidRPr="00C217C6">
                  <w:rPr>
                    <w:sz w:val="18"/>
                  </w:rPr>
                  <w:t>NAV Hjelpemidler og tilrettelegging</w:t>
                </w:r>
              </w:p>
              <w:p w:rsidR="00C217C6" w:rsidRDefault="00C217C6" w:rsidP="00E85632"/>
            </w:tc>
          </w:tr>
          <w:tr w:rsidR="00C217C6" w:rsidTr="00E85632">
            <w:tc>
              <w:tcPr>
                <w:tcW w:w="2518" w:type="dxa"/>
              </w:tcPr>
              <w:p w:rsidR="00C217C6" w:rsidRDefault="00C217C6" w:rsidP="00E85632">
                <w:r>
                  <w:rPr>
                    <w:noProof/>
                    <w:lang w:eastAsia="nb-NO"/>
                  </w:rPr>
                  <w:drawing>
                    <wp:inline distT="0" distB="0" distL="0" distR="0" wp14:anchorId="25B8D20F" wp14:editId="3E5F5F9E">
                      <wp:extent cx="1405490" cy="542901"/>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490" cy="542901"/>
                              </a:xfrm>
                              <a:prstGeom prst="rect">
                                <a:avLst/>
                              </a:prstGeom>
                            </pic:spPr>
                          </pic:pic>
                        </a:graphicData>
                      </a:graphic>
                    </wp:inline>
                  </w:drawing>
                </w:r>
              </w:p>
            </w:tc>
          </w:tr>
        </w:tbl>
        <w:p w:rsidR="00CB5594" w:rsidRDefault="00CB5594">
          <w:r>
            <w:rPr>
              <w:noProof/>
              <w:lang w:eastAsia="nb-NO"/>
            </w:rPr>
            <mc:AlternateContent>
              <mc:Choice Requires="wps">
                <w:drawing>
                  <wp:anchor distT="0" distB="0" distL="114300" distR="114300" simplePos="0" relativeHeight="251701248" behindDoc="0" locked="0" layoutInCell="0" allowOverlap="1" wp14:anchorId="2E540989" wp14:editId="68FE9A05">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tel"/>
                                  <w:id w:val="-1250809404"/>
                                  <w:dataBinding w:prefixMappings="xmlns:ns0='http://schemas.openxmlformats.org/package/2006/metadata/core-properties' xmlns:ns1='http://purl.org/dc/elements/1.1/'" w:xpath="/ns0:coreProperties[1]/ns1:title[1]" w:storeItemID="{6C3C8BC8-F283-45AE-878A-BAB7291924A1}"/>
                                  <w:text/>
                                </w:sdtPr>
                                <w:sdtEndPr/>
                                <w:sdtContent>
                                  <w:p w:rsidR="005D6E9E" w:rsidRDefault="005D6E9E">
                                    <w:pPr>
                                      <w:pStyle w:val="Ingenmellomro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Samhandlingsveil</w:t>
                                    </w:r>
                                    <w:r w:rsidR="00762F1E">
                                      <w:rPr>
                                        <w:rFonts w:asciiTheme="majorHAnsi" w:eastAsiaTheme="majorEastAsia" w:hAnsiTheme="majorHAnsi" w:cstheme="majorBidi"/>
                                        <w:color w:val="FFFFFF" w:themeColor="background1"/>
                                        <w:sz w:val="72"/>
                                        <w:szCs w:val="72"/>
                                      </w:rPr>
                                      <w:t>e</w:t>
                                    </w:r>
                                    <w:r>
                                      <w:rPr>
                                        <w:rFonts w:asciiTheme="majorHAnsi" w:eastAsiaTheme="majorEastAsia" w:hAnsiTheme="majorHAnsi" w:cstheme="majorBidi"/>
                                        <w:color w:val="FFFFFF" w:themeColor="background1"/>
                                        <w:sz w:val="72"/>
                                        <w:szCs w:val="72"/>
                                      </w:rPr>
                                      <w:t>der</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ktangel 16" o:spid="_x0000_s1026" style="position:absolute;margin-left:0;margin-top:0;width:550.8pt;height:50.4pt;z-index:25170124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NbOGXw0AgAAXAQAAA4AAAAAAAAAAAAAAAAALgIA&#10;AGRycy9lMm9Eb2MueG1sUEsBAi0AFAAGAAgAAAAhAKgn+jHaAAAABgEAAA8AAAAAAAAAAAAAAAAA&#10;jgQAAGRycy9kb3ducmV2LnhtbFBLBQYAAAAABAAEAPMAAACV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tel"/>
                            <w:id w:val="-1250809404"/>
                            <w:dataBinding w:prefixMappings="xmlns:ns0='http://schemas.openxmlformats.org/package/2006/metadata/core-properties' xmlns:ns1='http://purl.org/dc/elements/1.1/'" w:xpath="/ns0:coreProperties[1]/ns1:title[1]" w:storeItemID="{6C3C8BC8-F283-45AE-878A-BAB7291924A1}"/>
                            <w:text/>
                          </w:sdtPr>
                          <w:sdtEndPr/>
                          <w:sdtContent>
                            <w:p w:rsidR="005D6E9E" w:rsidRDefault="005D6E9E">
                              <w:pPr>
                                <w:pStyle w:val="Ingenmellomro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Samhandlingsveil</w:t>
                              </w:r>
                              <w:r w:rsidR="00762F1E">
                                <w:rPr>
                                  <w:rFonts w:asciiTheme="majorHAnsi" w:eastAsiaTheme="majorEastAsia" w:hAnsiTheme="majorHAnsi" w:cstheme="majorBidi"/>
                                  <w:color w:val="FFFFFF" w:themeColor="background1"/>
                                  <w:sz w:val="72"/>
                                  <w:szCs w:val="72"/>
                                </w:rPr>
                                <w:t>e</w:t>
                              </w:r>
                              <w:r>
                                <w:rPr>
                                  <w:rFonts w:asciiTheme="majorHAnsi" w:eastAsiaTheme="majorEastAsia" w:hAnsiTheme="majorHAnsi" w:cstheme="majorBidi"/>
                                  <w:color w:val="FFFFFF" w:themeColor="background1"/>
                                  <w:sz w:val="72"/>
                                  <w:szCs w:val="72"/>
                                </w:rPr>
                                <w:t>der</w:t>
                              </w:r>
                            </w:p>
                          </w:sdtContent>
                        </w:sdt>
                      </w:txbxContent>
                    </v:textbox>
                    <w10:wrap anchorx="page" anchory="page"/>
                  </v:rect>
                </w:pict>
              </mc:Fallback>
            </mc:AlternateContent>
          </w:r>
          <w:r>
            <w:rPr>
              <w:noProof/>
              <w:lang w:eastAsia="nb-NO"/>
            </w:rPr>
            <mc:AlternateContent>
              <mc:Choice Requires="wpg">
                <w:drawing>
                  <wp:anchor distT="0" distB="0" distL="114300" distR="114300" simplePos="0" relativeHeight="251699200" behindDoc="0" locked="0" layoutInCell="0" allowOverlap="1" wp14:anchorId="27813FF5" wp14:editId="247F6323">
                    <wp:simplePos x="0" y="0"/>
                    <wp:positionH relativeFrom="page">
                      <wp:align>right</wp:align>
                    </wp:positionH>
                    <wp:positionV relativeFrom="page">
                      <wp:align>top</wp:align>
                    </wp:positionV>
                    <wp:extent cx="3118485" cy="10058400"/>
                    <wp:effectExtent l="0" t="0" r="0" b="0"/>
                    <wp:wrapNone/>
                    <wp:docPr id="363"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År"/>
                                    <w:id w:val="270750881"/>
                                    <w:dataBinding w:prefixMappings="xmlns:ns0='http://schemas.microsoft.com/office/2006/coverPageProps'" w:xpath="/ns0:CoverPageProperties[1]/ns0:PublishDate[1]" w:storeItemID="{55AF091B-3C7A-41E3-B477-F2FDAA23CFDA}"/>
                                    <w:date w:fullDate="2015-04-17T00:00:00Z">
                                      <w:dateFormat w:val="yyyy"/>
                                      <w:lid w:val="nb-NO"/>
                                      <w:storeMappedDataAs w:val="dateTime"/>
                                      <w:calendar w:val="gregorian"/>
                                    </w:date>
                                  </w:sdtPr>
                                  <w:sdtEndPr/>
                                  <w:sdtContent>
                                    <w:p w:rsidR="005D6E9E" w:rsidRDefault="005D6E9E">
                                      <w:pPr>
                                        <w:pStyle w:val="Ingenmellomro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D6E9E" w:rsidRPr="00CB5594" w:rsidRDefault="005D6E9E">
                                  <w:pPr>
                                    <w:pStyle w:val="Ingenmellomrom"/>
                                    <w:spacing w:line="360" w:lineRule="auto"/>
                                    <w:rPr>
                                      <w:color w:val="FFFFFF" w:themeColor="background1"/>
                                      <w:sz w:val="28"/>
                                    </w:rPr>
                                  </w:pPr>
                                  <w:r w:rsidRPr="00CB5594">
                                    <w:rPr>
                                      <w:color w:val="FFFFFF" w:themeColor="background1"/>
                                      <w:sz w:val="28"/>
                                    </w:rPr>
                                    <w:t xml:space="preserve">For samhandling, ansvar og arbeidsfordeling mellom NAV hjelpemidler og tilrettelegging, Anskaffelsesseksjonen i NAV, leverandører og </w:t>
                                  </w:r>
                                  <w:proofErr w:type="spellStart"/>
                                  <w:r w:rsidR="00FE14AA">
                                    <w:rPr>
                                      <w:color w:val="FFFFFF" w:themeColor="background1"/>
                                      <w:sz w:val="28"/>
                                    </w:rPr>
                                    <w:t>Medtek</w:t>
                                  </w:r>
                                  <w:proofErr w:type="spellEnd"/>
                                  <w:r w:rsidR="00FE14AA">
                                    <w:rPr>
                                      <w:color w:val="FFFFFF" w:themeColor="background1"/>
                                      <w:sz w:val="28"/>
                                    </w:rPr>
                                    <w:t xml:space="preserve"> Norge</w:t>
                                  </w:r>
                                  <w:r w:rsidRPr="00CB5594">
                                    <w:rPr>
                                      <w:color w:val="FFFFFF" w:themeColor="background1"/>
                                      <w:sz w:val="28"/>
                                    </w:rPr>
                                    <w:t>-bransjeorganisasjonen for helse- og velferdsteknolog</w:t>
                                  </w:r>
                                  <w:r>
                                    <w:rPr>
                                      <w:color w:val="FFFFFF" w:themeColor="background1"/>
                                      <w:sz w:val="28"/>
                                    </w:rPr>
                                    <w:t>i</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pe 14" o:spid="_x0000_s1027" style="position:absolute;margin-left:194.35pt;margin-top:0;width:245.55pt;height:11in;z-index:251699200;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2"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År"/>
                              <w:id w:val="270750881"/>
                              <w:dataBinding w:prefixMappings="xmlns:ns0='http://schemas.microsoft.com/office/2006/coverPageProps'" w:xpath="/ns0:CoverPageProperties[1]/ns0:PublishDate[1]" w:storeItemID="{55AF091B-3C7A-41E3-B477-F2FDAA23CFDA}"/>
                              <w:date w:fullDate="2015-04-17T00:00:00Z">
                                <w:dateFormat w:val="yyyy"/>
                                <w:lid w:val="nb-NO"/>
                                <w:storeMappedDataAs w:val="dateTime"/>
                                <w:calendar w:val="gregorian"/>
                              </w:date>
                            </w:sdtPr>
                            <w:sdtEndPr/>
                            <w:sdtContent>
                              <w:p w:rsidR="005D6E9E" w:rsidRDefault="005D6E9E">
                                <w:pPr>
                                  <w:pStyle w:val="Ingenmellomro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5D6E9E" w:rsidRPr="00CB5594" w:rsidRDefault="005D6E9E">
                            <w:pPr>
                              <w:pStyle w:val="Ingenmellomrom"/>
                              <w:spacing w:line="360" w:lineRule="auto"/>
                              <w:rPr>
                                <w:color w:val="FFFFFF" w:themeColor="background1"/>
                                <w:sz w:val="28"/>
                              </w:rPr>
                            </w:pPr>
                            <w:r w:rsidRPr="00CB5594">
                              <w:rPr>
                                <w:color w:val="FFFFFF" w:themeColor="background1"/>
                                <w:sz w:val="28"/>
                              </w:rPr>
                              <w:t xml:space="preserve">For samhandling, ansvar og arbeidsfordeling mellom NAV hjelpemidler og tilrettelegging, Anskaffelsesseksjonen i NAV, leverandører og </w:t>
                            </w:r>
                            <w:proofErr w:type="spellStart"/>
                            <w:r w:rsidR="00FE14AA">
                              <w:rPr>
                                <w:color w:val="FFFFFF" w:themeColor="background1"/>
                                <w:sz w:val="28"/>
                              </w:rPr>
                              <w:t>Medtek</w:t>
                            </w:r>
                            <w:proofErr w:type="spellEnd"/>
                            <w:r w:rsidR="00FE14AA">
                              <w:rPr>
                                <w:color w:val="FFFFFF" w:themeColor="background1"/>
                                <w:sz w:val="28"/>
                              </w:rPr>
                              <w:t xml:space="preserve"> Norge</w:t>
                            </w:r>
                            <w:r w:rsidRPr="00CB5594">
                              <w:rPr>
                                <w:color w:val="FFFFFF" w:themeColor="background1"/>
                                <w:sz w:val="28"/>
                              </w:rPr>
                              <w:t>-bransjeorganisasjonen for helse- og velferdsteknolog</w:t>
                            </w:r>
                            <w:r>
                              <w:rPr>
                                <w:color w:val="FFFFFF" w:themeColor="background1"/>
                                <w:sz w:val="28"/>
                              </w:rPr>
                              <w:t>i</w:t>
                            </w:r>
                          </w:p>
                        </w:txbxContent>
                      </v:textbox>
                    </v:rect>
                    <w10:wrap anchorx="page" anchory="page"/>
                  </v:group>
                </w:pict>
              </mc:Fallback>
            </mc:AlternateContent>
          </w:r>
        </w:p>
        <w:p w:rsidR="00CB5594" w:rsidRDefault="00CB5594">
          <w:r>
            <w:rPr>
              <w:noProof/>
              <w:lang w:eastAsia="nb-NO"/>
            </w:rPr>
            <w:drawing>
              <wp:anchor distT="0" distB="0" distL="114300" distR="114300" simplePos="0" relativeHeight="251700224" behindDoc="0" locked="0" layoutInCell="0" allowOverlap="1" wp14:editId="0EED7921">
                <wp:simplePos x="0" y="0"/>
                <wp:positionH relativeFrom="page">
                  <wp:align>right</wp:align>
                </wp:positionH>
                <wp:positionV relativeFrom="page">
                  <wp:align>center</wp:align>
                </wp:positionV>
                <wp:extent cx="5577840" cy="3699420"/>
                <wp:effectExtent l="19050" t="19050" r="22860" b="15875"/>
                <wp:wrapNone/>
                <wp:docPr id="36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a:extLst>
                            <a:ext uri="{28A0092B-C50C-407E-A947-70E740481C1C}">
                              <a14:useLocalDpi xmlns:a14="http://schemas.microsoft.com/office/drawing/2010/main" val="0"/>
                            </a:ext>
                          </a:extLst>
                        </a:blip>
                        <a:stretch>
                          <a:fillRect/>
                        </a:stretch>
                      </pic:blipFill>
                      <pic:spPr>
                        <a:xfrm>
                          <a:off x="0" y="0"/>
                          <a:ext cx="5577840" cy="3699420"/>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Pr>
              <w:b/>
              <w:bCs/>
              <w:caps/>
            </w:rPr>
            <w:br w:type="page"/>
          </w:r>
        </w:p>
      </w:sdtContent>
    </w:sdt>
    <w:sdt>
      <w:sdtPr>
        <w:rPr>
          <w:rFonts w:ascii="Arial" w:eastAsiaTheme="minorHAnsi" w:hAnsi="Arial" w:cstheme="minorBidi"/>
          <w:b w:val="0"/>
          <w:bCs w:val="0"/>
          <w:caps w:val="0"/>
          <w:color w:val="auto"/>
          <w:sz w:val="24"/>
          <w:szCs w:val="22"/>
          <w:u w:val="none"/>
          <w:lang w:eastAsia="en-US"/>
        </w:rPr>
        <w:id w:val="1045797675"/>
        <w:docPartObj>
          <w:docPartGallery w:val="Table of Contents"/>
          <w:docPartUnique/>
        </w:docPartObj>
      </w:sdtPr>
      <w:sdtEndPr/>
      <w:sdtContent>
        <w:p w:rsidR="00164824" w:rsidRDefault="00164824">
          <w:pPr>
            <w:pStyle w:val="Overskriftforinnholdsfortegnelse"/>
          </w:pPr>
          <w:r>
            <w:t>Innhold</w:t>
          </w:r>
        </w:p>
        <w:p w:rsidR="00FD2110" w:rsidRDefault="00164824">
          <w:pPr>
            <w:pStyle w:val="INNH1"/>
            <w:tabs>
              <w:tab w:val="right" w:leader="dot" w:pos="9062"/>
            </w:tabs>
            <w:rPr>
              <w:rFonts w:asciiTheme="minorHAnsi" w:eastAsiaTheme="minorEastAsia" w:hAnsiTheme="minorHAnsi"/>
              <w:noProof/>
              <w:sz w:val="22"/>
              <w:lang w:eastAsia="nb-NO"/>
            </w:rPr>
          </w:pPr>
          <w:r>
            <w:fldChar w:fldCharType="begin"/>
          </w:r>
          <w:r>
            <w:instrText xml:space="preserve"> TOC \o "1-3" \h \z \u </w:instrText>
          </w:r>
          <w:r>
            <w:fldChar w:fldCharType="separate"/>
          </w:r>
          <w:hyperlink w:anchor="_Toc421775996" w:history="1">
            <w:r w:rsidR="00FD2110" w:rsidRPr="001E0F89">
              <w:rPr>
                <w:rStyle w:val="Hyperkobling"/>
                <w:noProof/>
              </w:rPr>
              <w:t>DiSTRIBUSJON AV SAMHANDLINGSVEILEDER</w:t>
            </w:r>
            <w:r w:rsidR="00FD2110">
              <w:rPr>
                <w:noProof/>
                <w:webHidden/>
              </w:rPr>
              <w:tab/>
            </w:r>
            <w:r w:rsidR="00FD2110">
              <w:rPr>
                <w:noProof/>
                <w:webHidden/>
              </w:rPr>
              <w:fldChar w:fldCharType="begin"/>
            </w:r>
            <w:r w:rsidR="00FD2110">
              <w:rPr>
                <w:noProof/>
                <w:webHidden/>
              </w:rPr>
              <w:instrText xml:space="preserve"> PAGEREF _Toc421775996 \h </w:instrText>
            </w:r>
            <w:r w:rsidR="00FD2110">
              <w:rPr>
                <w:noProof/>
                <w:webHidden/>
              </w:rPr>
            </w:r>
            <w:r w:rsidR="00FD2110">
              <w:rPr>
                <w:noProof/>
                <w:webHidden/>
              </w:rPr>
              <w:fldChar w:fldCharType="separate"/>
            </w:r>
            <w:r w:rsidR="00626F43">
              <w:rPr>
                <w:noProof/>
                <w:webHidden/>
              </w:rPr>
              <w:t>4</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5997" w:history="1">
            <w:r w:rsidR="00FD2110" w:rsidRPr="001E0F89">
              <w:rPr>
                <w:rStyle w:val="Hyperkobling"/>
                <w:noProof/>
              </w:rPr>
              <w:t>AKTØRER ROLLER OG ARBEIDSFORDELING</w:t>
            </w:r>
            <w:r w:rsidR="00FD2110">
              <w:rPr>
                <w:noProof/>
                <w:webHidden/>
              </w:rPr>
              <w:tab/>
            </w:r>
            <w:r w:rsidR="00FD2110">
              <w:rPr>
                <w:noProof/>
                <w:webHidden/>
              </w:rPr>
              <w:fldChar w:fldCharType="begin"/>
            </w:r>
            <w:r w:rsidR="00FD2110">
              <w:rPr>
                <w:noProof/>
                <w:webHidden/>
              </w:rPr>
              <w:instrText xml:space="preserve"> PAGEREF _Toc421775997 \h </w:instrText>
            </w:r>
            <w:r w:rsidR="00FD2110">
              <w:rPr>
                <w:noProof/>
                <w:webHidden/>
              </w:rPr>
            </w:r>
            <w:r w:rsidR="00FD2110">
              <w:rPr>
                <w:noProof/>
                <w:webHidden/>
              </w:rPr>
              <w:fldChar w:fldCharType="separate"/>
            </w:r>
            <w:r w:rsidR="00626F43">
              <w:rPr>
                <w:noProof/>
                <w:webHidden/>
              </w:rPr>
              <w:t>5</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5998" w:history="1">
            <w:r w:rsidR="00FD2110" w:rsidRPr="001E0F89">
              <w:rPr>
                <w:rStyle w:val="Hyperkobling"/>
                <w:noProof/>
              </w:rPr>
              <w:t>RETNINGSLINJER OG KJØREREGLER</w:t>
            </w:r>
            <w:r w:rsidR="00FD2110">
              <w:rPr>
                <w:noProof/>
                <w:webHidden/>
              </w:rPr>
              <w:tab/>
            </w:r>
            <w:r w:rsidR="00FD2110">
              <w:rPr>
                <w:noProof/>
                <w:webHidden/>
              </w:rPr>
              <w:fldChar w:fldCharType="begin"/>
            </w:r>
            <w:r w:rsidR="00FD2110">
              <w:rPr>
                <w:noProof/>
                <w:webHidden/>
              </w:rPr>
              <w:instrText xml:space="preserve"> PAGEREF _Toc421775998 \h </w:instrText>
            </w:r>
            <w:r w:rsidR="00FD2110">
              <w:rPr>
                <w:noProof/>
                <w:webHidden/>
              </w:rPr>
            </w:r>
            <w:r w:rsidR="00FD2110">
              <w:rPr>
                <w:noProof/>
                <w:webHidden/>
              </w:rPr>
              <w:fldChar w:fldCharType="separate"/>
            </w:r>
            <w:r w:rsidR="00626F43">
              <w:rPr>
                <w:noProof/>
                <w:webHidden/>
              </w:rPr>
              <w:t>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5999" w:history="1">
            <w:r w:rsidR="00FD2110" w:rsidRPr="001E0F89">
              <w:rPr>
                <w:rStyle w:val="Hyperkobling"/>
                <w:rFonts w:eastAsia="Times New Roman"/>
                <w:noProof/>
                <w:lang w:eastAsia="nb-NO"/>
              </w:rPr>
              <w:t>Formidling av hjelpemidler</w:t>
            </w:r>
            <w:r w:rsidR="00FD2110">
              <w:rPr>
                <w:noProof/>
                <w:webHidden/>
              </w:rPr>
              <w:tab/>
            </w:r>
            <w:r w:rsidR="00FD2110">
              <w:rPr>
                <w:noProof/>
                <w:webHidden/>
              </w:rPr>
              <w:fldChar w:fldCharType="begin"/>
            </w:r>
            <w:r w:rsidR="00FD2110">
              <w:rPr>
                <w:noProof/>
                <w:webHidden/>
              </w:rPr>
              <w:instrText xml:space="preserve"> PAGEREF _Toc421775999 \h </w:instrText>
            </w:r>
            <w:r w:rsidR="00FD2110">
              <w:rPr>
                <w:noProof/>
                <w:webHidden/>
              </w:rPr>
            </w:r>
            <w:r w:rsidR="00FD2110">
              <w:rPr>
                <w:noProof/>
                <w:webHidden/>
              </w:rPr>
              <w:fldChar w:fldCharType="separate"/>
            </w:r>
            <w:r w:rsidR="00626F43">
              <w:rPr>
                <w:noProof/>
                <w:webHidden/>
              </w:rPr>
              <w:t>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00" w:history="1">
            <w:r w:rsidR="00FD2110" w:rsidRPr="001E0F89">
              <w:rPr>
                <w:rStyle w:val="Hyperkobling"/>
                <w:rFonts w:eastAsia="Times New Roman"/>
                <w:noProof/>
                <w:lang w:eastAsia="nb-NO"/>
              </w:rPr>
              <w:t>Gjenbruk av hjelpemidler</w:t>
            </w:r>
            <w:r w:rsidR="00FD2110">
              <w:rPr>
                <w:noProof/>
                <w:webHidden/>
              </w:rPr>
              <w:tab/>
            </w:r>
            <w:r w:rsidR="00FD2110">
              <w:rPr>
                <w:noProof/>
                <w:webHidden/>
              </w:rPr>
              <w:fldChar w:fldCharType="begin"/>
            </w:r>
            <w:r w:rsidR="00FD2110">
              <w:rPr>
                <w:noProof/>
                <w:webHidden/>
              </w:rPr>
              <w:instrText xml:space="preserve"> PAGEREF _Toc421776000 \h </w:instrText>
            </w:r>
            <w:r w:rsidR="00FD2110">
              <w:rPr>
                <w:noProof/>
                <w:webHidden/>
              </w:rPr>
            </w:r>
            <w:r w:rsidR="00FD2110">
              <w:rPr>
                <w:noProof/>
                <w:webHidden/>
              </w:rPr>
              <w:fldChar w:fldCharType="separate"/>
            </w:r>
            <w:r w:rsidR="00626F43">
              <w:rPr>
                <w:noProof/>
                <w:webHidden/>
              </w:rPr>
              <w:t>6</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6001" w:history="1">
            <w:r w:rsidR="00FD2110" w:rsidRPr="001E0F89">
              <w:rPr>
                <w:rStyle w:val="Hyperkobling"/>
                <w:noProof/>
              </w:rPr>
              <w:t>ANSKAFFELSER AV HJELPEMIDLER</w:t>
            </w:r>
            <w:r w:rsidR="00FD2110">
              <w:rPr>
                <w:noProof/>
                <w:webHidden/>
              </w:rPr>
              <w:tab/>
            </w:r>
            <w:r w:rsidR="00FD2110">
              <w:rPr>
                <w:noProof/>
                <w:webHidden/>
              </w:rPr>
              <w:fldChar w:fldCharType="begin"/>
            </w:r>
            <w:r w:rsidR="00FD2110">
              <w:rPr>
                <w:noProof/>
                <w:webHidden/>
              </w:rPr>
              <w:instrText xml:space="preserve"> PAGEREF _Toc421776001 \h </w:instrText>
            </w:r>
            <w:r w:rsidR="00FD2110">
              <w:rPr>
                <w:noProof/>
                <w:webHidden/>
              </w:rPr>
            </w:r>
            <w:r w:rsidR="00FD2110">
              <w:rPr>
                <w:noProof/>
                <w:webHidden/>
              </w:rPr>
              <w:fldChar w:fldCharType="separate"/>
            </w:r>
            <w:r w:rsidR="00626F43">
              <w:rPr>
                <w:noProof/>
                <w:webHidden/>
              </w:rPr>
              <w:t>7</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02" w:history="1">
            <w:r w:rsidR="00FD2110" w:rsidRPr="001E0F89">
              <w:rPr>
                <w:rStyle w:val="Hyperkobling"/>
                <w:rFonts w:eastAsia="Times New Roman" w:cs="Arial"/>
                <w:noProof/>
                <w:lang w:eastAsia="nb-NO"/>
              </w:rPr>
              <w:t>Anskaffelser av varer og tjenester</w:t>
            </w:r>
            <w:r w:rsidR="00FD2110">
              <w:rPr>
                <w:noProof/>
                <w:webHidden/>
              </w:rPr>
              <w:tab/>
            </w:r>
            <w:r w:rsidR="00FD2110">
              <w:rPr>
                <w:noProof/>
                <w:webHidden/>
              </w:rPr>
              <w:fldChar w:fldCharType="begin"/>
            </w:r>
            <w:r w:rsidR="00FD2110">
              <w:rPr>
                <w:noProof/>
                <w:webHidden/>
              </w:rPr>
              <w:instrText xml:space="preserve"> PAGEREF _Toc421776002 \h </w:instrText>
            </w:r>
            <w:r w:rsidR="00FD2110">
              <w:rPr>
                <w:noProof/>
                <w:webHidden/>
              </w:rPr>
            </w:r>
            <w:r w:rsidR="00FD2110">
              <w:rPr>
                <w:noProof/>
                <w:webHidden/>
              </w:rPr>
              <w:fldChar w:fldCharType="separate"/>
            </w:r>
            <w:r w:rsidR="00626F43">
              <w:rPr>
                <w:noProof/>
                <w:webHidden/>
              </w:rPr>
              <w:t>7</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03" w:history="1">
            <w:r w:rsidR="00FD2110" w:rsidRPr="001E0F89">
              <w:rPr>
                <w:rStyle w:val="Hyperkobling"/>
                <w:rFonts w:eastAsia="Times New Roman"/>
                <w:noProof/>
                <w:lang w:eastAsia="nb-NO"/>
              </w:rPr>
              <w:t>Anskaffelsesprosessen</w:t>
            </w:r>
            <w:r w:rsidR="00FD2110">
              <w:rPr>
                <w:noProof/>
                <w:webHidden/>
              </w:rPr>
              <w:tab/>
            </w:r>
            <w:r w:rsidR="00FD2110">
              <w:rPr>
                <w:noProof/>
                <w:webHidden/>
              </w:rPr>
              <w:fldChar w:fldCharType="begin"/>
            </w:r>
            <w:r w:rsidR="00FD2110">
              <w:rPr>
                <w:noProof/>
                <w:webHidden/>
              </w:rPr>
              <w:instrText xml:space="preserve"> PAGEREF _Toc421776003 \h </w:instrText>
            </w:r>
            <w:r w:rsidR="00FD2110">
              <w:rPr>
                <w:noProof/>
                <w:webHidden/>
              </w:rPr>
            </w:r>
            <w:r w:rsidR="00FD2110">
              <w:rPr>
                <w:noProof/>
                <w:webHidden/>
              </w:rPr>
              <w:fldChar w:fldCharType="separate"/>
            </w:r>
            <w:r w:rsidR="00626F43">
              <w:rPr>
                <w:noProof/>
                <w:webHidden/>
              </w:rPr>
              <w:t>8</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04" w:history="1">
            <w:r w:rsidR="00FD2110" w:rsidRPr="001E0F89">
              <w:rPr>
                <w:rStyle w:val="Hyperkobling"/>
                <w:rFonts w:eastAsia="Times New Roman"/>
                <w:noProof/>
                <w:lang w:eastAsia="nb-NO"/>
              </w:rPr>
              <w:t>Anskaffelsesteam</w:t>
            </w:r>
            <w:r w:rsidR="00FD2110">
              <w:rPr>
                <w:noProof/>
                <w:webHidden/>
              </w:rPr>
              <w:tab/>
            </w:r>
            <w:r w:rsidR="00FD2110">
              <w:rPr>
                <w:noProof/>
                <w:webHidden/>
              </w:rPr>
              <w:fldChar w:fldCharType="begin"/>
            </w:r>
            <w:r w:rsidR="00FD2110">
              <w:rPr>
                <w:noProof/>
                <w:webHidden/>
              </w:rPr>
              <w:instrText xml:space="preserve"> PAGEREF _Toc421776004 \h </w:instrText>
            </w:r>
            <w:r w:rsidR="00FD2110">
              <w:rPr>
                <w:noProof/>
                <w:webHidden/>
              </w:rPr>
            </w:r>
            <w:r w:rsidR="00FD2110">
              <w:rPr>
                <w:noProof/>
                <w:webHidden/>
              </w:rPr>
              <w:fldChar w:fldCharType="separate"/>
            </w:r>
            <w:r w:rsidR="00626F43">
              <w:rPr>
                <w:noProof/>
                <w:webHidden/>
              </w:rPr>
              <w:t>8</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05" w:history="1">
            <w:r w:rsidR="00FD2110" w:rsidRPr="001E0F89">
              <w:rPr>
                <w:rStyle w:val="Hyperkobling"/>
                <w:rFonts w:eastAsia="Times New Roman"/>
                <w:noProof/>
                <w:lang w:eastAsia="nb-NO"/>
              </w:rPr>
              <w:t>Sentrale avtaler for varer og tjenester</w:t>
            </w:r>
            <w:r w:rsidR="00FD2110">
              <w:rPr>
                <w:noProof/>
                <w:webHidden/>
              </w:rPr>
              <w:tab/>
            </w:r>
            <w:r w:rsidR="00FD2110">
              <w:rPr>
                <w:noProof/>
                <w:webHidden/>
              </w:rPr>
              <w:fldChar w:fldCharType="begin"/>
            </w:r>
            <w:r w:rsidR="00FD2110">
              <w:rPr>
                <w:noProof/>
                <w:webHidden/>
              </w:rPr>
              <w:instrText xml:space="preserve"> PAGEREF _Toc421776005 \h </w:instrText>
            </w:r>
            <w:r w:rsidR="00FD2110">
              <w:rPr>
                <w:noProof/>
                <w:webHidden/>
              </w:rPr>
            </w:r>
            <w:r w:rsidR="00FD2110">
              <w:rPr>
                <w:noProof/>
                <w:webHidden/>
              </w:rPr>
              <w:fldChar w:fldCharType="separate"/>
            </w:r>
            <w:r w:rsidR="00626F43">
              <w:rPr>
                <w:noProof/>
                <w:webHidden/>
              </w:rPr>
              <w:t>9</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06" w:history="1">
            <w:r w:rsidR="00FD2110" w:rsidRPr="001E0F89">
              <w:rPr>
                <w:rStyle w:val="Hyperkobling"/>
                <w:rFonts w:eastAsia="Times New Roman"/>
                <w:noProof/>
                <w:lang w:eastAsia="nb-NO"/>
              </w:rPr>
              <w:t>Kjøp av varer</w:t>
            </w:r>
            <w:r w:rsidR="00FD2110">
              <w:rPr>
                <w:noProof/>
                <w:webHidden/>
              </w:rPr>
              <w:tab/>
            </w:r>
            <w:r w:rsidR="00FD2110">
              <w:rPr>
                <w:noProof/>
                <w:webHidden/>
              </w:rPr>
              <w:fldChar w:fldCharType="begin"/>
            </w:r>
            <w:r w:rsidR="00FD2110">
              <w:rPr>
                <w:noProof/>
                <w:webHidden/>
              </w:rPr>
              <w:instrText xml:space="preserve"> PAGEREF _Toc421776006 \h </w:instrText>
            </w:r>
            <w:r w:rsidR="00FD2110">
              <w:rPr>
                <w:noProof/>
                <w:webHidden/>
              </w:rPr>
            </w:r>
            <w:r w:rsidR="00FD2110">
              <w:rPr>
                <w:noProof/>
                <w:webHidden/>
              </w:rPr>
              <w:fldChar w:fldCharType="separate"/>
            </w:r>
            <w:r w:rsidR="00626F43">
              <w:rPr>
                <w:noProof/>
                <w:webHidden/>
              </w:rPr>
              <w:t>9</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07" w:history="1">
            <w:r w:rsidR="00FD2110" w:rsidRPr="001E0F89">
              <w:rPr>
                <w:rStyle w:val="Hyperkobling"/>
                <w:rFonts w:eastAsia="Times New Roman"/>
                <w:noProof/>
                <w:lang w:eastAsia="nb-NO"/>
              </w:rPr>
              <w:t>Kjøp av tjenester</w:t>
            </w:r>
            <w:r w:rsidR="00FD2110">
              <w:rPr>
                <w:noProof/>
                <w:webHidden/>
              </w:rPr>
              <w:tab/>
            </w:r>
            <w:r w:rsidR="00FD2110">
              <w:rPr>
                <w:noProof/>
                <w:webHidden/>
              </w:rPr>
              <w:fldChar w:fldCharType="begin"/>
            </w:r>
            <w:r w:rsidR="00FD2110">
              <w:rPr>
                <w:noProof/>
                <w:webHidden/>
              </w:rPr>
              <w:instrText xml:space="preserve"> PAGEREF _Toc421776007 \h </w:instrText>
            </w:r>
            <w:r w:rsidR="00FD2110">
              <w:rPr>
                <w:noProof/>
                <w:webHidden/>
              </w:rPr>
            </w:r>
            <w:r w:rsidR="00FD2110">
              <w:rPr>
                <w:noProof/>
                <w:webHidden/>
              </w:rPr>
              <w:fldChar w:fldCharType="separate"/>
            </w:r>
            <w:r w:rsidR="00626F43">
              <w:rPr>
                <w:noProof/>
                <w:webHidden/>
              </w:rPr>
              <w:t>9</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08" w:history="1">
            <w:r w:rsidR="00FD2110" w:rsidRPr="001E0F89">
              <w:rPr>
                <w:rStyle w:val="Hyperkobling"/>
                <w:rFonts w:eastAsia="Times New Roman"/>
                <w:noProof/>
                <w:lang w:eastAsia="nb-NO"/>
              </w:rPr>
              <w:t>Levering</w:t>
            </w:r>
            <w:r w:rsidR="00FD2110">
              <w:rPr>
                <w:noProof/>
                <w:webHidden/>
              </w:rPr>
              <w:tab/>
            </w:r>
            <w:r w:rsidR="00FD2110">
              <w:rPr>
                <w:noProof/>
                <w:webHidden/>
              </w:rPr>
              <w:fldChar w:fldCharType="begin"/>
            </w:r>
            <w:r w:rsidR="00FD2110">
              <w:rPr>
                <w:noProof/>
                <w:webHidden/>
              </w:rPr>
              <w:instrText xml:space="preserve"> PAGEREF _Toc421776008 \h </w:instrText>
            </w:r>
            <w:r w:rsidR="00FD2110">
              <w:rPr>
                <w:noProof/>
                <w:webHidden/>
              </w:rPr>
            </w:r>
            <w:r w:rsidR="00FD2110">
              <w:rPr>
                <w:noProof/>
                <w:webHidden/>
              </w:rPr>
              <w:fldChar w:fldCharType="separate"/>
            </w:r>
            <w:r w:rsidR="00626F43">
              <w:rPr>
                <w:noProof/>
                <w:webHidden/>
              </w:rPr>
              <w:t>10</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09" w:history="1">
            <w:r w:rsidR="00FD2110" w:rsidRPr="001E0F89">
              <w:rPr>
                <w:rStyle w:val="Hyperkobling"/>
                <w:rFonts w:eastAsia="Times New Roman"/>
                <w:noProof/>
                <w:lang w:eastAsia="nb-NO"/>
              </w:rPr>
              <w:t>Reklamasjon og garantiforpliktelser</w:t>
            </w:r>
            <w:r w:rsidR="00FD2110">
              <w:rPr>
                <w:noProof/>
                <w:webHidden/>
              </w:rPr>
              <w:tab/>
            </w:r>
            <w:r w:rsidR="00FD2110">
              <w:rPr>
                <w:noProof/>
                <w:webHidden/>
              </w:rPr>
              <w:fldChar w:fldCharType="begin"/>
            </w:r>
            <w:r w:rsidR="00FD2110">
              <w:rPr>
                <w:noProof/>
                <w:webHidden/>
              </w:rPr>
              <w:instrText xml:space="preserve"> PAGEREF _Toc421776009 \h </w:instrText>
            </w:r>
            <w:r w:rsidR="00FD2110">
              <w:rPr>
                <w:noProof/>
                <w:webHidden/>
              </w:rPr>
            </w:r>
            <w:r w:rsidR="00FD2110">
              <w:rPr>
                <w:noProof/>
                <w:webHidden/>
              </w:rPr>
              <w:fldChar w:fldCharType="separate"/>
            </w:r>
            <w:r w:rsidR="00626F43">
              <w:rPr>
                <w:noProof/>
                <w:webHidden/>
              </w:rPr>
              <w:t>10</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0" w:history="1">
            <w:r w:rsidR="00FD2110" w:rsidRPr="001E0F89">
              <w:rPr>
                <w:rStyle w:val="Hyperkobling"/>
                <w:rFonts w:eastAsia="Times New Roman"/>
                <w:noProof/>
                <w:lang w:eastAsia="nb-NO"/>
              </w:rPr>
              <w:t>Opplæring og kompetanseoverføring</w:t>
            </w:r>
            <w:r w:rsidR="00FD2110">
              <w:rPr>
                <w:noProof/>
                <w:webHidden/>
              </w:rPr>
              <w:tab/>
            </w:r>
            <w:r w:rsidR="00FD2110">
              <w:rPr>
                <w:noProof/>
                <w:webHidden/>
              </w:rPr>
              <w:fldChar w:fldCharType="begin"/>
            </w:r>
            <w:r w:rsidR="00FD2110">
              <w:rPr>
                <w:noProof/>
                <w:webHidden/>
              </w:rPr>
              <w:instrText xml:space="preserve"> PAGEREF _Toc421776010 \h </w:instrText>
            </w:r>
            <w:r w:rsidR="00FD2110">
              <w:rPr>
                <w:noProof/>
                <w:webHidden/>
              </w:rPr>
            </w:r>
            <w:r w:rsidR="00FD2110">
              <w:rPr>
                <w:noProof/>
                <w:webHidden/>
              </w:rPr>
              <w:fldChar w:fldCharType="separate"/>
            </w:r>
            <w:r w:rsidR="00626F43">
              <w:rPr>
                <w:noProof/>
                <w:webHidden/>
              </w:rPr>
              <w:t>10</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1" w:history="1">
            <w:r w:rsidR="00FD2110" w:rsidRPr="001E0F89">
              <w:rPr>
                <w:rStyle w:val="Hyperkobling"/>
                <w:rFonts w:eastAsia="Times New Roman"/>
                <w:noProof/>
                <w:lang w:eastAsia="nb-NO"/>
              </w:rPr>
              <w:t>Avtalelojalitet</w:t>
            </w:r>
            <w:r w:rsidR="00FD2110">
              <w:rPr>
                <w:noProof/>
                <w:webHidden/>
              </w:rPr>
              <w:tab/>
            </w:r>
            <w:r w:rsidR="00FD2110">
              <w:rPr>
                <w:noProof/>
                <w:webHidden/>
              </w:rPr>
              <w:fldChar w:fldCharType="begin"/>
            </w:r>
            <w:r w:rsidR="00FD2110">
              <w:rPr>
                <w:noProof/>
                <w:webHidden/>
              </w:rPr>
              <w:instrText xml:space="preserve"> PAGEREF _Toc421776011 \h </w:instrText>
            </w:r>
            <w:r w:rsidR="00FD2110">
              <w:rPr>
                <w:noProof/>
                <w:webHidden/>
              </w:rPr>
            </w:r>
            <w:r w:rsidR="00FD2110">
              <w:rPr>
                <w:noProof/>
                <w:webHidden/>
              </w:rPr>
              <w:fldChar w:fldCharType="separate"/>
            </w:r>
            <w:r w:rsidR="00626F43">
              <w:rPr>
                <w:noProof/>
                <w:webHidden/>
              </w:rPr>
              <w:t>11</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2" w:history="1">
            <w:r w:rsidR="00FD2110" w:rsidRPr="001E0F89">
              <w:rPr>
                <w:rStyle w:val="Hyperkobling"/>
                <w:rFonts w:eastAsia="Times New Roman"/>
                <w:noProof/>
                <w:lang w:eastAsia="nb-NO"/>
              </w:rPr>
              <w:t>Forpliktelser</w:t>
            </w:r>
            <w:r w:rsidR="00FD2110">
              <w:rPr>
                <w:noProof/>
                <w:webHidden/>
              </w:rPr>
              <w:tab/>
            </w:r>
            <w:r w:rsidR="00FD2110">
              <w:rPr>
                <w:noProof/>
                <w:webHidden/>
              </w:rPr>
              <w:fldChar w:fldCharType="begin"/>
            </w:r>
            <w:r w:rsidR="00FD2110">
              <w:rPr>
                <w:noProof/>
                <w:webHidden/>
              </w:rPr>
              <w:instrText xml:space="preserve"> PAGEREF _Toc421776012 \h </w:instrText>
            </w:r>
            <w:r w:rsidR="00FD2110">
              <w:rPr>
                <w:noProof/>
                <w:webHidden/>
              </w:rPr>
            </w:r>
            <w:r w:rsidR="00FD2110">
              <w:rPr>
                <w:noProof/>
                <w:webHidden/>
              </w:rPr>
              <w:fldChar w:fldCharType="separate"/>
            </w:r>
            <w:r w:rsidR="00626F43">
              <w:rPr>
                <w:noProof/>
                <w:webHidden/>
              </w:rPr>
              <w:t>11</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3" w:history="1">
            <w:r w:rsidR="00FD2110" w:rsidRPr="001E0F89">
              <w:rPr>
                <w:rStyle w:val="Hyperkobling"/>
                <w:rFonts w:eastAsia="Times New Roman"/>
                <w:noProof/>
                <w:lang w:eastAsia="nb-NO"/>
              </w:rPr>
              <w:t>Produktsortiment</w:t>
            </w:r>
            <w:r w:rsidR="00FD2110">
              <w:rPr>
                <w:noProof/>
                <w:webHidden/>
              </w:rPr>
              <w:tab/>
            </w:r>
            <w:r w:rsidR="00FD2110">
              <w:rPr>
                <w:noProof/>
                <w:webHidden/>
              </w:rPr>
              <w:fldChar w:fldCharType="begin"/>
            </w:r>
            <w:r w:rsidR="00FD2110">
              <w:rPr>
                <w:noProof/>
                <w:webHidden/>
              </w:rPr>
              <w:instrText xml:space="preserve"> PAGEREF _Toc421776013 \h </w:instrText>
            </w:r>
            <w:r w:rsidR="00FD2110">
              <w:rPr>
                <w:noProof/>
                <w:webHidden/>
              </w:rPr>
            </w:r>
            <w:r w:rsidR="00FD2110">
              <w:rPr>
                <w:noProof/>
                <w:webHidden/>
              </w:rPr>
              <w:fldChar w:fldCharType="separate"/>
            </w:r>
            <w:r w:rsidR="00626F43">
              <w:rPr>
                <w:noProof/>
                <w:webHidden/>
              </w:rPr>
              <w:t>11</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4" w:history="1">
            <w:r w:rsidR="00FD2110" w:rsidRPr="001E0F89">
              <w:rPr>
                <w:rStyle w:val="Hyperkobling"/>
                <w:noProof/>
              </w:rPr>
              <w:t>Bestilling på rammeavtaler</w:t>
            </w:r>
            <w:r w:rsidR="00FD2110">
              <w:rPr>
                <w:noProof/>
                <w:webHidden/>
              </w:rPr>
              <w:tab/>
            </w:r>
            <w:r w:rsidR="00FD2110">
              <w:rPr>
                <w:noProof/>
                <w:webHidden/>
              </w:rPr>
              <w:fldChar w:fldCharType="begin"/>
            </w:r>
            <w:r w:rsidR="00FD2110">
              <w:rPr>
                <w:noProof/>
                <w:webHidden/>
              </w:rPr>
              <w:instrText xml:space="preserve"> PAGEREF _Toc421776014 \h </w:instrText>
            </w:r>
            <w:r w:rsidR="00FD2110">
              <w:rPr>
                <w:noProof/>
                <w:webHidden/>
              </w:rPr>
            </w:r>
            <w:r w:rsidR="00FD2110">
              <w:rPr>
                <w:noProof/>
                <w:webHidden/>
              </w:rPr>
              <w:fldChar w:fldCharType="separate"/>
            </w:r>
            <w:r w:rsidR="00626F43">
              <w:rPr>
                <w:noProof/>
                <w:webHidden/>
              </w:rPr>
              <w:t>11</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5" w:history="1">
            <w:r w:rsidR="00FD2110" w:rsidRPr="001E0F89">
              <w:rPr>
                <w:rStyle w:val="Hyperkobling"/>
                <w:rFonts w:eastAsia="Times New Roman"/>
                <w:noProof/>
                <w:lang w:eastAsia="nb-NO"/>
              </w:rPr>
              <w:t>Lagervare</w:t>
            </w:r>
            <w:r w:rsidR="00FD2110">
              <w:rPr>
                <w:noProof/>
                <w:webHidden/>
              </w:rPr>
              <w:tab/>
            </w:r>
            <w:r w:rsidR="00FD2110">
              <w:rPr>
                <w:noProof/>
                <w:webHidden/>
              </w:rPr>
              <w:fldChar w:fldCharType="begin"/>
            </w:r>
            <w:r w:rsidR="00FD2110">
              <w:rPr>
                <w:noProof/>
                <w:webHidden/>
              </w:rPr>
              <w:instrText xml:space="preserve"> PAGEREF _Toc421776015 \h </w:instrText>
            </w:r>
            <w:r w:rsidR="00FD2110">
              <w:rPr>
                <w:noProof/>
                <w:webHidden/>
              </w:rPr>
            </w:r>
            <w:r w:rsidR="00FD2110">
              <w:rPr>
                <w:noProof/>
                <w:webHidden/>
              </w:rPr>
              <w:fldChar w:fldCharType="separate"/>
            </w:r>
            <w:r w:rsidR="00626F43">
              <w:rPr>
                <w:noProof/>
                <w:webHidden/>
              </w:rPr>
              <w:t>12</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6" w:history="1">
            <w:r w:rsidR="00FD2110" w:rsidRPr="001E0F89">
              <w:rPr>
                <w:rStyle w:val="Hyperkobling"/>
                <w:rFonts w:eastAsia="Times New Roman"/>
                <w:noProof/>
                <w:lang w:eastAsia="nb-NO"/>
              </w:rPr>
              <w:t>Rapportering og vurdering</w:t>
            </w:r>
            <w:r w:rsidR="00FD2110">
              <w:rPr>
                <w:noProof/>
                <w:webHidden/>
              </w:rPr>
              <w:tab/>
            </w:r>
            <w:r w:rsidR="00FD2110">
              <w:rPr>
                <w:noProof/>
                <w:webHidden/>
              </w:rPr>
              <w:fldChar w:fldCharType="begin"/>
            </w:r>
            <w:r w:rsidR="00FD2110">
              <w:rPr>
                <w:noProof/>
                <w:webHidden/>
              </w:rPr>
              <w:instrText xml:space="preserve"> PAGEREF _Toc421776016 \h </w:instrText>
            </w:r>
            <w:r w:rsidR="00FD2110">
              <w:rPr>
                <w:noProof/>
                <w:webHidden/>
              </w:rPr>
            </w:r>
            <w:r w:rsidR="00FD2110">
              <w:rPr>
                <w:noProof/>
                <w:webHidden/>
              </w:rPr>
              <w:fldChar w:fldCharType="separate"/>
            </w:r>
            <w:r w:rsidR="00626F43">
              <w:rPr>
                <w:noProof/>
                <w:webHidden/>
              </w:rPr>
              <w:t>12</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7" w:history="1">
            <w:r w:rsidR="00FD2110" w:rsidRPr="001E0F89">
              <w:rPr>
                <w:rStyle w:val="Hyperkobling"/>
                <w:rFonts w:eastAsia="Times New Roman"/>
                <w:noProof/>
                <w:lang w:eastAsia="nb-NO"/>
              </w:rPr>
              <w:t>Informasjon</w:t>
            </w:r>
            <w:r w:rsidR="00FD2110">
              <w:rPr>
                <w:noProof/>
                <w:webHidden/>
              </w:rPr>
              <w:tab/>
            </w:r>
            <w:r w:rsidR="00FD2110">
              <w:rPr>
                <w:noProof/>
                <w:webHidden/>
              </w:rPr>
              <w:fldChar w:fldCharType="begin"/>
            </w:r>
            <w:r w:rsidR="00FD2110">
              <w:rPr>
                <w:noProof/>
                <w:webHidden/>
              </w:rPr>
              <w:instrText xml:space="preserve"> PAGEREF _Toc421776017 \h </w:instrText>
            </w:r>
            <w:r w:rsidR="00FD2110">
              <w:rPr>
                <w:noProof/>
                <w:webHidden/>
              </w:rPr>
            </w:r>
            <w:r w:rsidR="00FD2110">
              <w:rPr>
                <w:noProof/>
                <w:webHidden/>
              </w:rPr>
              <w:fldChar w:fldCharType="separate"/>
            </w:r>
            <w:r w:rsidR="00626F43">
              <w:rPr>
                <w:noProof/>
                <w:webHidden/>
              </w:rPr>
              <w:t>12</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8" w:history="1">
            <w:r w:rsidR="00FD2110" w:rsidRPr="001E0F89">
              <w:rPr>
                <w:rStyle w:val="Hyperkobling"/>
                <w:rFonts w:eastAsia="Times New Roman"/>
                <w:noProof/>
                <w:lang w:eastAsia="nb-NO"/>
              </w:rPr>
              <w:t xml:space="preserve">Informasjon fra leverandøren til NAV </w:t>
            </w:r>
            <w:r w:rsidR="00FD2110" w:rsidRPr="001E0F89">
              <w:rPr>
                <w:rStyle w:val="Hyperkobling"/>
                <w:rFonts w:eastAsia="Times New Roman" w:cs="Arial"/>
                <w:noProof/>
                <w:lang w:eastAsia="nb-NO"/>
              </w:rPr>
              <w:t>Hjelpemiddelsentral</w:t>
            </w:r>
            <w:r w:rsidR="00FD2110">
              <w:rPr>
                <w:noProof/>
                <w:webHidden/>
              </w:rPr>
              <w:tab/>
            </w:r>
            <w:r w:rsidR="00FD2110">
              <w:rPr>
                <w:noProof/>
                <w:webHidden/>
              </w:rPr>
              <w:fldChar w:fldCharType="begin"/>
            </w:r>
            <w:r w:rsidR="00FD2110">
              <w:rPr>
                <w:noProof/>
                <w:webHidden/>
              </w:rPr>
              <w:instrText xml:space="preserve"> PAGEREF _Toc421776018 \h </w:instrText>
            </w:r>
            <w:r w:rsidR="00FD2110">
              <w:rPr>
                <w:noProof/>
                <w:webHidden/>
              </w:rPr>
            </w:r>
            <w:r w:rsidR="00FD2110">
              <w:rPr>
                <w:noProof/>
                <w:webHidden/>
              </w:rPr>
              <w:fldChar w:fldCharType="separate"/>
            </w:r>
            <w:r w:rsidR="00626F43">
              <w:rPr>
                <w:noProof/>
                <w:webHidden/>
              </w:rPr>
              <w:t>12</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19" w:history="1">
            <w:r w:rsidR="00FD2110" w:rsidRPr="001E0F89">
              <w:rPr>
                <w:rStyle w:val="Hyperkobling"/>
                <w:rFonts w:eastAsia="Times New Roman"/>
                <w:noProof/>
                <w:lang w:eastAsia="nb-NO"/>
              </w:rPr>
              <w:t>Informasjon fra NAV til leverandører</w:t>
            </w:r>
            <w:r w:rsidR="00FD2110">
              <w:rPr>
                <w:noProof/>
                <w:webHidden/>
              </w:rPr>
              <w:tab/>
            </w:r>
            <w:r w:rsidR="00FD2110">
              <w:rPr>
                <w:noProof/>
                <w:webHidden/>
              </w:rPr>
              <w:fldChar w:fldCharType="begin"/>
            </w:r>
            <w:r w:rsidR="00FD2110">
              <w:rPr>
                <w:noProof/>
                <w:webHidden/>
              </w:rPr>
              <w:instrText xml:space="preserve"> PAGEREF _Toc421776019 \h </w:instrText>
            </w:r>
            <w:r w:rsidR="00FD2110">
              <w:rPr>
                <w:noProof/>
                <w:webHidden/>
              </w:rPr>
            </w:r>
            <w:r w:rsidR="00FD2110">
              <w:rPr>
                <w:noProof/>
                <w:webHidden/>
              </w:rPr>
              <w:fldChar w:fldCharType="separate"/>
            </w:r>
            <w:r w:rsidR="00626F43">
              <w:rPr>
                <w:noProof/>
                <w:webHidden/>
              </w:rPr>
              <w:t>13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20" w:history="1">
            <w:r w:rsidR="00FD2110" w:rsidRPr="001E0F89">
              <w:rPr>
                <w:rStyle w:val="Hyperkobling"/>
                <w:rFonts w:eastAsia="Times New Roman"/>
                <w:noProof/>
                <w:lang w:eastAsia="nb-NO"/>
              </w:rPr>
              <w:t>Informasjon til eksterne samarbeidspartnere</w:t>
            </w:r>
            <w:r w:rsidR="00FD2110">
              <w:rPr>
                <w:noProof/>
                <w:webHidden/>
              </w:rPr>
              <w:tab/>
            </w:r>
            <w:r w:rsidR="00FD2110">
              <w:rPr>
                <w:noProof/>
                <w:webHidden/>
              </w:rPr>
              <w:fldChar w:fldCharType="begin"/>
            </w:r>
            <w:r w:rsidR="00FD2110">
              <w:rPr>
                <w:noProof/>
                <w:webHidden/>
              </w:rPr>
              <w:instrText xml:space="preserve"> PAGEREF _Toc421776020 \h </w:instrText>
            </w:r>
            <w:r w:rsidR="00FD2110">
              <w:rPr>
                <w:noProof/>
                <w:webHidden/>
              </w:rPr>
            </w:r>
            <w:r w:rsidR="00FD2110">
              <w:rPr>
                <w:noProof/>
                <w:webHidden/>
              </w:rPr>
              <w:fldChar w:fldCharType="separate"/>
            </w:r>
            <w:r w:rsidR="00626F43">
              <w:rPr>
                <w:noProof/>
                <w:webHidden/>
              </w:rPr>
              <w:t>13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21" w:history="1">
            <w:r w:rsidR="00FD2110" w:rsidRPr="001E0F89">
              <w:rPr>
                <w:rStyle w:val="Hyperkobling"/>
                <w:rFonts w:eastAsia="Times New Roman"/>
                <w:noProof/>
                <w:lang w:eastAsia="nb-NO"/>
              </w:rPr>
              <w:t>NAV’s bruk av leverandører i egne prosjekter</w:t>
            </w:r>
            <w:r w:rsidR="00FD2110">
              <w:rPr>
                <w:noProof/>
                <w:webHidden/>
              </w:rPr>
              <w:tab/>
            </w:r>
            <w:r w:rsidR="00FD2110">
              <w:rPr>
                <w:noProof/>
                <w:webHidden/>
              </w:rPr>
              <w:fldChar w:fldCharType="begin"/>
            </w:r>
            <w:r w:rsidR="00FD2110">
              <w:rPr>
                <w:noProof/>
                <w:webHidden/>
              </w:rPr>
              <w:instrText xml:space="preserve"> PAGEREF _Toc421776021 \h </w:instrText>
            </w:r>
            <w:r w:rsidR="00FD2110">
              <w:rPr>
                <w:noProof/>
                <w:webHidden/>
              </w:rPr>
            </w:r>
            <w:r w:rsidR="00FD2110">
              <w:rPr>
                <w:noProof/>
                <w:webHidden/>
              </w:rPr>
              <w:fldChar w:fldCharType="separate"/>
            </w:r>
            <w:r w:rsidR="00626F43">
              <w:rPr>
                <w:noProof/>
                <w:webHidden/>
              </w:rPr>
              <w:t>13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22" w:history="1">
            <w:r w:rsidR="00FD2110" w:rsidRPr="001E0F89">
              <w:rPr>
                <w:rStyle w:val="Hyperkobling"/>
                <w:rFonts w:eastAsia="Times New Roman"/>
                <w:noProof/>
                <w:lang w:eastAsia="nb-NO"/>
              </w:rPr>
              <w:t>Dokumentasjon</w:t>
            </w:r>
            <w:r w:rsidR="00FD2110">
              <w:rPr>
                <w:noProof/>
                <w:webHidden/>
              </w:rPr>
              <w:tab/>
            </w:r>
            <w:r w:rsidR="00FD2110">
              <w:rPr>
                <w:noProof/>
                <w:webHidden/>
              </w:rPr>
              <w:fldChar w:fldCharType="begin"/>
            </w:r>
            <w:r w:rsidR="00FD2110">
              <w:rPr>
                <w:noProof/>
                <w:webHidden/>
              </w:rPr>
              <w:instrText xml:space="preserve"> PAGEREF _Toc421776022 \h </w:instrText>
            </w:r>
            <w:r w:rsidR="00FD2110">
              <w:rPr>
                <w:noProof/>
                <w:webHidden/>
              </w:rPr>
            </w:r>
            <w:r w:rsidR="00FD2110">
              <w:rPr>
                <w:noProof/>
                <w:webHidden/>
              </w:rPr>
              <w:fldChar w:fldCharType="separate"/>
            </w:r>
            <w:r w:rsidR="00626F43">
              <w:rPr>
                <w:noProof/>
                <w:webHidden/>
              </w:rPr>
              <w:t>13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23" w:history="1">
            <w:r w:rsidR="00FD2110" w:rsidRPr="001E0F89">
              <w:rPr>
                <w:rStyle w:val="Hyperkobling"/>
                <w:rFonts w:eastAsia="Times New Roman"/>
                <w:noProof/>
                <w:lang w:eastAsia="nb-NO"/>
              </w:rPr>
              <w:t>Rutiner</w:t>
            </w:r>
            <w:r w:rsidR="00FD2110">
              <w:rPr>
                <w:noProof/>
                <w:webHidden/>
              </w:rPr>
              <w:tab/>
            </w:r>
            <w:r w:rsidR="00FD2110">
              <w:rPr>
                <w:noProof/>
                <w:webHidden/>
              </w:rPr>
              <w:fldChar w:fldCharType="begin"/>
            </w:r>
            <w:r w:rsidR="00FD2110">
              <w:rPr>
                <w:noProof/>
                <w:webHidden/>
              </w:rPr>
              <w:instrText xml:space="preserve"> PAGEREF _Toc421776023 \h </w:instrText>
            </w:r>
            <w:r w:rsidR="00FD2110">
              <w:rPr>
                <w:noProof/>
                <w:webHidden/>
              </w:rPr>
            </w:r>
            <w:r w:rsidR="00FD2110">
              <w:rPr>
                <w:noProof/>
                <w:webHidden/>
              </w:rPr>
              <w:fldChar w:fldCharType="separate"/>
            </w:r>
            <w:r w:rsidR="00626F43">
              <w:rPr>
                <w:noProof/>
                <w:webHidden/>
              </w:rPr>
              <w:t>13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24" w:history="1">
            <w:r w:rsidR="00FD2110" w:rsidRPr="001E0F89">
              <w:rPr>
                <w:rStyle w:val="Hyperkobling"/>
                <w:rFonts w:eastAsia="Times New Roman"/>
                <w:noProof/>
                <w:lang w:eastAsia="nb-NO"/>
              </w:rPr>
              <w:t>Samarbeid innen produktutvikling/innovasjon</w:t>
            </w:r>
            <w:r w:rsidR="00FD2110">
              <w:rPr>
                <w:noProof/>
                <w:webHidden/>
              </w:rPr>
              <w:tab/>
            </w:r>
            <w:r w:rsidR="00FD2110">
              <w:rPr>
                <w:noProof/>
                <w:webHidden/>
              </w:rPr>
              <w:fldChar w:fldCharType="begin"/>
            </w:r>
            <w:r w:rsidR="00FD2110">
              <w:rPr>
                <w:noProof/>
                <w:webHidden/>
              </w:rPr>
              <w:instrText xml:space="preserve"> PAGEREF _Toc421776024 \h </w:instrText>
            </w:r>
            <w:r w:rsidR="00FD2110">
              <w:rPr>
                <w:noProof/>
                <w:webHidden/>
              </w:rPr>
            </w:r>
            <w:r w:rsidR="00FD2110">
              <w:rPr>
                <w:noProof/>
                <w:webHidden/>
              </w:rPr>
              <w:fldChar w:fldCharType="separate"/>
            </w:r>
            <w:r w:rsidR="00626F43">
              <w:rPr>
                <w:noProof/>
                <w:webHidden/>
              </w:rPr>
              <w:t>13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25" w:history="1">
            <w:r w:rsidR="00FD2110" w:rsidRPr="001E0F89">
              <w:rPr>
                <w:rStyle w:val="Hyperkobling"/>
                <w:rFonts w:eastAsia="Times New Roman"/>
                <w:noProof/>
                <w:lang w:eastAsia="nb-NO"/>
              </w:rPr>
              <w:t>Etiske regler</w:t>
            </w:r>
            <w:r w:rsidR="00FD2110">
              <w:rPr>
                <w:noProof/>
                <w:webHidden/>
              </w:rPr>
              <w:tab/>
            </w:r>
            <w:r w:rsidR="00FD2110">
              <w:rPr>
                <w:noProof/>
                <w:webHidden/>
              </w:rPr>
              <w:fldChar w:fldCharType="begin"/>
            </w:r>
            <w:r w:rsidR="00FD2110">
              <w:rPr>
                <w:noProof/>
                <w:webHidden/>
              </w:rPr>
              <w:instrText xml:space="preserve"> PAGEREF _Toc421776025 \h </w:instrText>
            </w:r>
            <w:r w:rsidR="00FD2110">
              <w:rPr>
                <w:noProof/>
                <w:webHidden/>
              </w:rPr>
            </w:r>
            <w:r w:rsidR="00FD2110">
              <w:rPr>
                <w:noProof/>
                <w:webHidden/>
              </w:rPr>
              <w:fldChar w:fldCharType="separate"/>
            </w:r>
            <w:r w:rsidR="00626F43">
              <w:rPr>
                <w:noProof/>
                <w:webHidden/>
              </w:rPr>
              <w:t>14</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26" w:history="1">
            <w:r w:rsidR="00FD2110" w:rsidRPr="001E0F89">
              <w:rPr>
                <w:rStyle w:val="Hyperkobling"/>
                <w:rFonts w:eastAsia="Times New Roman"/>
                <w:noProof/>
                <w:lang w:eastAsia="nb-NO"/>
              </w:rPr>
              <w:t>Samarbeid</w:t>
            </w:r>
            <w:r w:rsidR="00FD2110">
              <w:rPr>
                <w:noProof/>
                <w:webHidden/>
              </w:rPr>
              <w:tab/>
            </w:r>
            <w:r w:rsidR="00FD2110">
              <w:rPr>
                <w:noProof/>
                <w:webHidden/>
              </w:rPr>
              <w:fldChar w:fldCharType="begin"/>
            </w:r>
            <w:r w:rsidR="00FD2110">
              <w:rPr>
                <w:noProof/>
                <w:webHidden/>
              </w:rPr>
              <w:instrText xml:space="preserve"> PAGEREF _Toc421776026 \h </w:instrText>
            </w:r>
            <w:r w:rsidR="00FD2110">
              <w:rPr>
                <w:noProof/>
                <w:webHidden/>
              </w:rPr>
            </w:r>
            <w:r w:rsidR="00FD2110">
              <w:rPr>
                <w:noProof/>
                <w:webHidden/>
              </w:rPr>
              <w:fldChar w:fldCharType="separate"/>
            </w:r>
            <w:r w:rsidR="00626F43">
              <w:rPr>
                <w:noProof/>
                <w:webHidden/>
              </w:rPr>
              <w:t>14</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6027" w:history="1">
            <w:r w:rsidR="00FD2110" w:rsidRPr="001E0F89">
              <w:rPr>
                <w:rStyle w:val="Hyperkobling"/>
                <w:noProof/>
              </w:rPr>
              <w:t>ROLLEFORDELING</w:t>
            </w:r>
            <w:r w:rsidR="00FD2110">
              <w:rPr>
                <w:noProof/>
                <w:webHidden/>
              </w:rPr>
              <w:tab/>
            </w:r>
            <w:r w:rsidR="00FD2110">
              <w:rPr>
                <w:noProof/>
                <w:webHidden/>
              </w:rPr>
              <w:fldChar w:fldCharType="begin"/>
            </w:r>
            <w:r w:rsidR="00FD2110">
              <w:rPr>
                <w:noProof/>
                <w:webHidden/>
              </w:rPr>
              <w:instrText xml:space="preserve"> PAGEREF _Toc421776027 \h </w:instrText>
            </w:r>
            <w:r w:rsidR="00FD2110">
              <w:rPr>
                <w:noProof/>
                <w:webHidden/>
              </w:rPr>
            </w:r>
            <w:r w:rsidR="00FD2110">
              <w:rPr>
                <w:noProof/>
                <w:webHidden/>
              </w:rPr>
              <w:fldChar w:fldCharType="separate"/>
            </w:r>
            <w:r w:rsidR="00626F43">
              <w:rPr>
                <w:noProof/>
                <w:webHidden/>
              </w:rPr>
              <w:t>15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28" w:history="1">
            <w:r w:rsidR="00FD2110" w:rsidRPr="001E0F89">
              <w:rPr>
                <w:rStyle w:val="Hyperkobling"/>
                <w:rFonts w:eastAsia="Times New Roman" w:cs="Arial"/>
                <w:noProof/>
                <w:lang w:eastAsia="nb-NO"/>
              </w:rPr>
              <w:t>NAV sin rolle</w:t>
            </w:r>
            <w:r w:rsidR="00FD2110">
              <w:rPr>
                <w:noProof/>
                <w:webHidden/>
              </w:rPr>
              <w:tab/>
            </w:r>
            <w:r w:rsidR="00FD2110">
              <w:rPr>
                <w:noProof/>
                <w:webHidden/>
              </w:rPr>
              <w:fldChar w:fldCharType="begin"/>
            </w:r>
            <w:r w:rsidR="00FD2110">
              <w:rPr>
                <w:noProof/>
                <w:webHidden/>
              </w:rPr>
              <w:instrText xml:space="preserve"> PAGEREF _Toc421776028 \h </w:instrText>
            </w:r>
            <w:r w:rsidR="00FD2110">
              <w:rPr>
                <w:noProof/>
                <w:webHidden/>
              </w:rPr>
            </w:r>
            <w:r w:rsidR="00FD2110">
              <w:rPr>
                <w:noProof/>
                <w:webHidden/>
              </w:rPr>
              <w:fldChar w:fldCharType="separate"/>
            </w:r>
            <w:r w:rsidR="00626F43">
              <w:rPr>
                <w:noProof/>
                <w:webHidden/>
              </w:rPr>
              <w:t>15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29" w:history="1">
            <w:r w:rsidR="00FD2110" w:rsidRPr="001E0F89">
              <w:rPr>
                <w:rStyle w:val="Hyperkobling"/>
                <w:rFonts w:eastAsia="Times New Roman"/>
                <w:noProof/>
                <w:lang w:eastAsia="nb-NO"/>
              </w:rPr>
              <w:t>Anskaffelsesseksjonen i NAV sin rolle</w:t>
            </w:r>
            <w:r w:rsidR="00FD2110">
              <w:rPr>
                <w:noProof/>
                <w:webHidden/>
              </w:rPr>
              <w:tab/>
            </w:r>
            <w:r w:rsidR="00FD2110">
              <w:rPr>
                <w:noProof/>
                <w:webHidden/>
              </w:rPr>
              <w:fldChar w:fldCharType="begin"/>
            </w:r>
            <w:r w:rsidR="00FD2110">
              <w:rPr>
                <w:noProof/>
                <w:webHidden/>
              </w:rPr>
              <w:instrText xml:space="preserve"> PAGEREF _Toc421776029 \h </w:instrText>
            </w:r>
            <w:r w:rsidR="00FD2110">
              <w:rPr>
                <w:noProof/>
                <w:webHidden/>
              </w:rPr>
            </w:r>
            <w:r w:rsidR="00FD2110">
              <w:rPr>
                <w:noProof/>
                <w:webHidden/>
              </w:rPr>
              <w:fldChar w:fldCharType="separate"/>
            </w:r>
            <w:r w:rsidR="00626F43">
              <w:rPr>
                <w:noProof/>
                <w:webHidden/>
              </w:rPr>
              <w:t>15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30" w:history="1">
            <w:r w:rsidR="00FD2110" w:rsidRPr="001E0F89">
              <w:rPr>
                <w:rStyle w:val="Hyperkobling"/>
                <w:rFonts w:eastAsia="Times New Roman"/>
                <w:noProof/>
                <w:lang w:eastAsia="nb-NO"/>
              </w:rPr>
              <w:t>NAV Hjelpemiddelsentraler sin rolle og ansvar</w:t>
            </w:r>
            <w:r w:rsidR="00FD2110">
              <w:rPr>
                <w:noProof/>
                <w:webHidden/>
              </w:rPr>
              <w:tab/>
            </w:r>
            <w:r w:rsidR="00FD2110">
              <w:rPr>
                <w:noProof/>
                <w:webHidden/>
              </w:rPr>
              <w:fldChar w:fldCharType="begin"/>
            </w:r>
            <w:r w:rsidR="00FD2110">
              <w:rPr>
                <w:noProof/>
                <w:webHidden/>
              </w:rPr>
              <w:instrText xml:space="preserve"> PAGEREF _Toc421776030 \h </w:instrText>
            </w:r>
            <w:r w:rsidR="00FD2110">
              <w:rPr>
                <w:noProof/>
                <w:webHidden/>
              </w:rPr>
            </w:r>
            <w:r w:rsidR="00FD2110">
              <w:rPr>
                <w:noProof/>
                <w:webHidden/>
              </w:rPr>
              <w:fldChar w:fldCharType="separate"/>
            </w:r>
            <w:r w:rsidR="00626F43">
              <w:rPr>
                <w:noProof/>
                <w:webHidden/>
              </w:rPr>
              <w:t>15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31" w:history="1">
            <w:r w:rsidR="00FD2110" w:rsidRPr="001E0F89">
              <w:rPr>
                <w:rStyle w:val="Hyperkobling"/>
                <w:rFonts w:eastAsia="Times New Roman"/>
                <w:noProof/>
                <w:lang w:eastAsia="nb-NO"/>
              </w:rPr>
              <w:t>Leverandøren sin rolle</w:t>
            </w:r>
            <w:r w:rsidR="00FD2110">
              <w:rPr>
                <w:noProof/>
                <w:webHidden/>
              </w:rPr>
              <w:tab/>
            </w:r>
            <w:r w:rsidR="00FD2110">
              <w:rPr>
                <w:noProof/>
                <w:webHidden/>
              </w:rPr>
              <w:fldChar w:fldCharType="begin"/>
            </w:r>
            <w:r w:rsidR="00FD2110">
              <w:rPr>
                <w:noProof/>
                <w:webHidden/>
              </w:rPr>
              <w:instrText xml:space="preserve"> PAGEREF _Toc421776031 \h </w:instrText>
            </w:r>
            <w:r w:rsidR="00FD2110">
              <w:rPr>
                <w:noProof/>
                <w:webHidden/>
              </w:rPr>
            </w:r>
            <w:r w:rsidR="00FD2110">
              <w:rPr>
                <w:noProof/>
                <w:webHidden/>
              </w:rPr>
              <w:fldChar w:fldCharType="separate"/>
            </w:r>
            <w:r w:rsidR="00626F43">
              <w:rPr>
                <w:noProof/>
                <w:webHidden/>
              </w:rPr>
              <w:t>16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32" w:history="1">
            <w:r w:rsidR="00FD2110" w:rsidRPr="001E0F89">
              <w:rPr>
                <w:rStyle w:val="Hyperkobling"/>
                <w:rFonts w:eastAsia="Times New Roman"/>
                <w:noProof/>
                <w:lang w:eastAsia="nb-NO"/>
              </w:rPr>
              <w:t>Produsenten sin rolle</w:t>
            </w:r>
            <w:r w:rsidR="00FD2110">
              <w:rPr>
                <w:noProof/>
                <w:webHidden/>
              </w:rPr>
              <w:tab/>
            </w:r>
            <w:r w:rsidR="00FD2110">
              <w:rPr>
                <w:noProof/>
                <w:webHidden/>
              </w:rPr>
              <w:fldChar w:fldCharType="begin"/>
            </w:r>
            <w:r w:rsidR="00FD2110">
              <w:rPr>
                <w:noProof/>
                <w:webHidden/>
              </w:rPr>
              <w:instrText xml:space="preserve"> PAGEREF _Toc421776032 \h </w:instrText>
            </w:r>
            <w:r w:rsidR="00FD2110">
              <w:rPr>
                <w:noProof/>
                <w:webHidden/>
              </w:rPr>
            </w:r>
            <w:r w:rsidR="00FD2110">
              <w:rPr>
                <w:noProof/>
                <w:webHidden/>
              </w:rPr>
              <w:fldChar w:fldCharType="separate"/>
            </w:r>
            <w:r w:rsidR="00626F43">
              <w:rPr>
                <w:noProof/>
                <w:webHidden/>
              </w:rPr>
              <w:t>16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33" w:history="1">
            <w:r w:rsidR="00FD2110" w:rsidRPr="001E0F89">
              <w:rPr>
                <w:rStyle w:val="Hyperkobling"/>
                <w:rFonts w:eastAsia="Times New Roman"/>
                <w:noProof/>
                <w:lang w:eastAsia="nb-NO"/>
              </w:rPr>
              <w:t>Medtek Norge sin rolle</w:t>
            </w:r>
            <w:r w:rsidR="00FD2110">
              <w:rPr>
                <w:noProof/>
                <w:webHidden/>
              </w:rPr>
              <w:tab/>
            </w:r>
            <w:r w:rsidR="00FD2110">
              <w:rPr>
                <w:noProof/>
                <w:webHidden/>
              </w:rPr>
              <w:fldChar w:fldCharType="begin"/>
            </w:r>
            <w:r w:rsidR="00FD2110">
              <w:rPr>
                <w:noProof/>
                <w:webHidden/>
              </w:rPr>
              <w:instrText xml:space="preserve"> PAGEREF _Toc421776033 \h </w:instrText>
            </w:r>
            <w:r w:rsidR="00FD2110">
              <w:rPr>
                <w:noProof/>
                <w:webHidden/>
              </w:rPr>
            </w:r>
            <w:r w:rsidR="00FD2110">
              <w:rPr>
                <w:noProof/>
                <w:webHidden/>
              </w:rPr>
              <w:fldChar w:fldCharType="separate"/>
            </w:r>
            <w:r w:rsidR="00626F43">
              <w:rPr>
                <w:noProof/>
                <w:webHidden/>
              </w:rPr>
              <w:t>16</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6034" w:history="1">
            <w:r w:rsidR="00FD2110" w:rsidRPr="001E0F89">
              <w:rPr>
                <w:rStyle w:val="Hyperkobling"/>
                <w:noProof/>
              </w:rPr>
              <w:t>INNOVASJON OG UTVIKLING</w:t>
            </w:r>
            <w:r w:rsidR="00FD2110">
              <w:rPr>
                <w:noProof/>
                <w:webHidden/>
              </w:rPr>
              <w:tab/>
            </w:r>
            <w:r w:rsidR="00FD2110">
              <w:rPr>
                <w:noProof/>
                <w:webHidden/>
              </w:rPr>
              <w:fldChar w:fldCharType="begin"/>
            </w:r>
            <w:r w:rsidR="00FD2110">
              <w:rPr>
                <w:noProof/>
                <w:webHidden/>
              </w:rPr>
              <w:instrText xml:space="preserve"> PAGEREF _Toc421776034 \h </w:instrText>
            </w:r>
            <w:r w:rsidR="00FD2110">
              <w:rPr>
                <w:noProof/>
                <w:webHidden/>
              </w:rPr>
            </w:r>
            <w:r w:rsidR="00FD2110">
              <w:rPr>
                <w:noProof/>
                <w:webHidden/>
              </w:rPr>
              <w:fldChar w:fldCharType="separate"/>
            </w:r>
            <w:r w:rsidR="00626F43">
              <w:rPr>
                <w:noProof/>
                <w:webHidden/>
              </w:rPr>
              <w:t>17</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35" w:history="1">
            <w:r w:rsidR="00FD2110" w:rsidRPr="001E0F89">
              <w:rPr>
                <w:rStyle w:val="Hyperkobling"/>
                <w:noProof/>
              </w:rPr>
              <w:t>Anskaffelsesprosessen</w:t>
            </w:r>
            <w:r w:rsidR="00FD2110">
              <w:rPr>
                <w:noProof/>
                <w:webHidden/>
              </w:rPr>
              <w:tab/>
            </w:r>
            <w:r w:rsidR="00FD2110">
              <w:rPr>
                <w:noProof/>
                <w:webHidden/>
              </w:rPr>
              <w:fldChar w:fldCharType="begin"/>
            </w:r>
            <w:r w:rsidR="00FD2110">
              <w:rPr>
                <w:noProof/>
                <w:webHidden/>
              </w:rPr>
              <w:instrText xml:space="preserve"> PAGEREF _Toc421776035 \h </w:instrText>
            </w:r>
            <w:r w:rsidR="00FD2110">
              <w:rPr>
                <w:noProof/>
                <w:webHidden/>
              </w:rPr>
            </w:r>
            <w:r w:rsidR="00FD2110">
              <w:rPr>
                <w:noProof/>
                <w:webHidden/>
              </w:rPr>
              <w:fldChar w:fldCharType="separate"/>
            </w:r>
            <w:r w:rsidR="00626F43">
              <w:rPr>
                <w:noProof/>
                <w:webHidden/>
              </w:rPr>
              <w:t>17</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36" w:history="1">
            <w:r w:rsidR="00FD2110" w:rsidRPr="001E0F89">
              <w:rPr>
                <w:rStyle w:val="Hyperkobling"/>
                <w:rFonts w:cs="Arial"/>
                <w:noProof/>
              </w:rPr>
              <w:t>Utviklingsmidler</w:t>
            </w:r>
            <w:r w:rsidR="00FD2110">
              <w:rPr>
                <w:noProof/>
                <w:webHidden/>
              </w:rPr>
              <w:tab/>
            </w:r>
            <w:r w:rsidR="00FD2110">
              <w:rPr>
                <w:noProof/>
                <w:webHidden/>
              </w:rPr>
              <w:fldChar w:fldCharType="begin"/>
            </w:r>
            <w:r w:rsidR="00FD2110">
              <w:rPr>
                <w:noProof/>
                <w:webHidden/>
              </w:rPr>
              <w:instrText xml:space="preserve"> PAGEREF _Toc421776036 \h </w:instrText>
            </w:r>
            <w:r w:rsidR="00FD2110">
              <w:rPr>
                <w:noProof/>
                <w:webHidden/>
              </w:rPr>
            </w:r>
            <w:r w:rsidR="00FD2110">
              <w:rPr>
                <w:noProof/>
                <w:webHidden/>
              </w:rPr>
              <w:fldChar w:fldCharType="separate"/>
            </w:r>
            <w:r w:rsidR="00626F43">
              <w:rPr>
                <w:noProof/>
                <w:webHidden/>
              </w:rPr>
              <w:t>18</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37" w:history="1">
            <w:r w:rsidR="00FD2110" w:rsidRPr="001E0F89">
              <w:rPr>
                <w:rStyle w:val="Hyperkobling"/>
                <w:noProof/>
              </w:rPr>
              <w:t>Dialog i brukermøter</w:t>
            </w:r>
            <w:r w:rsidR="00FD2110">
              <w:rPr>
                <w:noProof/>
                <w:webHidden/>
              </w:rPr>
              <w:tab/>
            </w:r>
            <w:r w:rsidR="00FD2110">
              <w:rPr>
                <w:noProof/>
                <w:webHidden/>
              </w:rPr>
              <w:fldChar w:fldCharType="begin"/>
            </w:r>
            <w:r w:rsidR="00FD2110">
              <w:rPr>
                <w:noProof/>
                <w:webHidden/>
              </w:rPr>
              <w:instrText xml:space="preserve"> PAGEREF _Toc421776037 \h </w:instrText>
            </w:r>
            <w:r w:rsidR="00FD2110">
              <w:rPr>
                <w:noProof/>
                <w:webHidden/>
              </w:rPr>
            </w:r>
            <w:r w:rsidR="00FD2110">
              <w:rPr>
                <w:noProof/>
                <w:webHidden/>
              </w:rPr>
              <w:fldChar w:fldCharType="separate"/>
            </w:r>
            <w:r w:rsidR="00626F43">
              <w:rPr>
                <w:noProof/>
                <w:webHidden/>
              </w:rPr>
              <w:t>18</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6038" w:history="1">
            <w:r w:rsidR="00FD2110" w:rsidRPr="001E0F89">
              <w:rPr>
                <w:rStyle w:val="Hyperkobling"/>
                <w:noProof/>
              </w:rPr>
              <w:t>SAMHANDLINGSMØTER</w:t>
            </w:r>
            <w:r w:rsidR="00FD2110">
              <w:rPr>
                <w:noProof/>
                <w:webHidden/>
              </w:rPr>
              <w:tab/>
            </w:r>
            <w:r w:rsidR="00FD2110">
              <w:rPr>
                <w:noProof/>
                <w:webHidden/>
              </w:rPr>
              <w:fldChar w:fldCharType="begin"/>
            </w:r>
            <w:r w:rsidR="00FD2110">
              <w:rPr>
                <w:noProof/>
                <w:webHidden/>
              </w:rPr>
              <w:instrText xml:space="preserve"> PAGEREF _Toc421776038 \h </w:instrText>
            </w:r>
            <w:r w:rsidR="00FD2110">
              <w:rPr>
                <w:noProof/>
                <w:webHidden/>
              </w:rPr>
            </w:r>
            <w:r w:rsidR="00FD2110">
              <w:rPr>
                <w:noProof/>
                <w:webHidden/>
              </w:rPr>
              <w:fldChar w:fldCharType="separate"/>
            </w:r>
            <w:r w:rsidR="00626F43">
              <w:rPr>
                <w:noProof/>
                <w:webHidden/>
              </w:rPr>
              <w:t>19</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6039" w:history="1">
            <w:r w:rsidR="00FD2110" w:rsidRPr="001E0F89">
              <w:rPr>
                <w:rStyle w:val="Hyperkobling"/>
                <w:noProof/>
              </w:rPr>
              <w:t>NÅR REGLER ELLER RETNINGSLINJER IKKE OVERHOLDES</w:t>
            </w:r>
            <w:r w:rsidR="00FD2110">
              <w:rPr>
                <w:noProof/>
                <w:webHidden/>
              </w:rPr>
              <w:tab/>
            </w:r>
            <w:r w:rsidR="00FD2110">
              <w:rPr>
                <w:noProof/>
                <w:webHidden/>
              </w:rPr>
              <w:fldChar w:fldCharType="begin"/>
            </w:r>
            <w:r w:rsidR="00FD2110">
              <w:rPr>
                <w:noProof/>
                <w:webHidden/>
              </w:rPr>
              <w:instrText xml:space="preserve"> PAGEREF _Toc421776039 \h </w:instrText>
            </w:r>
            <w:r w:rsidR="00FD2110">
              <w:rPr>
                <w:noProof/>
                <w:webHidden/>
              </w:rPr>
            </w:r>
            <w:r w:rsidR="00FD2110">
              <w:rPr>
                <w:noProof/>
                <w:webHidden/>
              </w:rPr>
              <w:fldChar w:fldCharType="separate"/>
            </w:r>
            <w:r w:rsidR="00626F43">
              <w:rPr>
                <w:noProof/>
                <w:webHidden/>
              </w:rPr>
              <w:t>20</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6040" w:history="1">
            <w:r w:rsidR="00FD2110" w:rsidRPr="001E0F89">
              <w:rPr>
                <w:rStyle w:val="Hyperkobling"/>
                <w:noProof/>
              </w:rPr>
              <w:t>HJELPEMIDDELDATABASEN</w:t>
            </w:r>
            <w:r w:rsidR="00FD2110">
              <w:rPr>
                <w:noProof/>
                <w:webHidden/>
              </w:rPr>
              <w:tab/>
            </w:r>
            <w:r w:rsidR="00FD2110">
              <w:rPr>
                <w:noProof/>
                <w:webHidden/>
              </w:rPr>
              <w:fldChar w:fldCharType="begin"/>
            </w:r>
            <w:r w:rsidR="00FD2110">
              <w:rPr>
                <w:noProof/>
                <w:webHidden/>
              </w:rPr>
              <w:instrText xml:space="preserve"> PAGEREF _Toc421776040 \h </w:instrText>
            </w:r>
            <w:r w:rsidR="00FD2110">
              <w:rPr>
                <w:noProof/>
                <w:webHidden/>
              </w:rPr>
            </w:r>
            <w:r w:rsidR="00FD2110">
              <w:rPr>
                <w:noProof/>
                <w:webHidden/>
              </w:rPr>
              <w:fldChar w:fldCharType="separate"/>
            </w:r>
            <w:r w:rsidR="00626F43">
              <w:rPr>
                <w:noProof/>
                <w:webHidden/>
              </w:rPr>
              <w:t>21</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41" w:history="1">
            <w:r w:rsidR="00FD2110" w:rsidRPr="001E0F89">
              <w:rPr>
                <w:rStyle w:val="Hyperkobling"/>
                <w:noProof/>
              </w:rPr>
              <w:t>Hvordan kan du som leverandør bruke Hjelpemiddeldatabasen?</w:t>
            </w:r>
            <w:r w:rsidR="00FD2110">
              <w:rPr>
                <w:noProof/>
                <w:webHidden/>
              </w:rPr>
              <w:tab/>
            </w:r>
            <w:r w:rsidR="00FD2110">
              <w:rPr>
                <w:noProof/>
                <w:webHidden/>
              </w:rPr>
              <w:fldChar w:fldCharType="begin"/>
            </w:r>
            <w:r w:rsidR="00FD2110">
              <w:rPr>
                <w:noProof/>
                <w:webHidden/>
              </w:rPr>
              <w:instrText xml:space="preserve"> PAGEREF _Toc421776041 \h </w:instrText>
            </w:r>
            <w:r w:rsidR="00FD2110">
              <w:rPr>
                <w:noProof/>
                <w:webHidden/>
              </w:rPr>
            </w:r>
            <w:r w:rsidR="00FD2110">
              <w:rPr>
                <w:noProof/>
                <w:webHidden/>
              </w:rPr>
              <w:fldChar w:fldCharType="separate"/>
            </w:r>
            <w:r w:rsidR="00626F43">
              <w:rPr>
                <w:noProof/>
                <w:webHidden/>
              </w:rPr>
              <w:t>21</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42" w:history="1">
            <w:r w:rsidR="00FD2110" w:rsidRPr="001E0F89">
              <w:rPr>
                <w:rStyle w:val="Hyperkobling"/>
                <w:noProof/>
              </w:rPr>
              <w:t>Hvilke produkter kan registreres i Hjelpemiddeldatabasen?</w:t>
            </w:r>
            <w:r w:rsidR="00FD2110">
              <w:rPr>
                <w:noProof/>
                <w:webHidden/>
              </w:rPr>
              <w:tab/>
            </w:r>
            <w:r w:rsidR="00FD2110">
              <w:rPr>
                <w:noProof/>
                <w:webHidden/>
              </w:rPr>
              <w:fldChar w:fldCharType="begin"/>
            </w:r>
            <w:r w:rsidR="00FD2110">
              <w:rPr>
                <w:noProof/>
                <w:webHidden/>
              </w:rPr>
              <w:instrText xml:space="preserve"> PAGEREF _Toc421776042 \h </w:instrText>
            </w:r>
            <w:r w:rsidR="00FD2110">
              <w:rPr>
                <w:noProof/>
                <w:webHidden/>
              </w:rPr>
            </w:r>
            <w:r w:rsidR="00FD2110">
              <w:rPr>
                <w:noProof/>
                <w:webHidden/>
              </w:rPr>
              <w:fldChar w:fldCharType="separate"/>
            </w:r>
            <w:r w:rsidR="00626F43">
              <w:rPr>
                <w:noProof/>
                <w:webHidden/>
              </w:rPr>
              <w:t>21</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43" w:history="1">
            <w:r w:rsidR="00FD2110" w:rsidRPr="001E0F89">
              <w:rPr>
                <w:rStyle w:val="Hyperkobling"/>
                <w:noProof/>
              </w:rPr>
              <w:t>Hvem søker etter informasjon i Hjelpemiddeldatabasen?</w:t>
            </w:r>
            <w:r w:rsidR="00FD2110">
              <w:rPr>
                <w:noProof/>
                <w:webHidden/>
              </w:rPr>
              <w:tab/>
            </w:r>
            <w:r w:rsidR="00FD2110">
              <w:rPr>
                <w:noProof/>
                <w:webHidden/>
              </w:rPr>
              <w:fldChar w:fldCharType="begin"/>
            </w:r>
            <w:r w:rsidR="00FD2110">
              <w:rPr>
                <w:noProof/>
                <w:webHidden/>
              </w:rPr>
              <w:instrText xml:space="preserve"> PAGEREF _Toc421776043 \h </w:instrText>
            </w:r>
            <w:r w:rsidR="00FD2110">
              <w:rPr>
                <w:noProof/>
                <w:webHidden/>
              </w:rPr>
            </w:r>
            <w:r w:rsidR="00FD2110">
              <w:rPr>
                <w:noProof/>
                <w:webHidden/>
              </w:rPr>
              <w:fldChar w:fldCharType="separate"/>
            </w:r>
            <w:r w:rsidR="00626F43">
              <w:rPr>
                <w:noProof/>
                <w:webHidden/>
              </w:rPr>
              <w:t>21</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6044" w:history="1">
            <w:r w:rsidR="00FD2110" w:rsidRPr="001E0F89">
              <w:rPr>
                <w:rStyle w:val="Hyperkobling"/>
                <w:noProof/>
              </w:rPr>
              <w:t>OFTE STILTE SPØRSMÅL</w:t>
            </w:r>
            <w:r w:rsidR="00FD2110">
              <w:rPr>
                <w:noProof/>
                <w:webHidden/>
              </w:rPr>
              <w:tab/>
            </w:r>
            <w:r w:rsidR="00FD2110">
              <w:rPr>
                <w:noProof/>
                <w:webHidden/>
              </w:rPr>
              <w:fldChar w:fldCharType="begin"/>
            </w:r>
            <w:r w:rsidR="00FD2110">
              <w:rPr>
                <w:noProof/>
                <w:webHidden/>
              </w:rPr>
              <w:instrText xml:space="preserve"> PAGEREF _Toc421776044 \h </w:instrText>
            </w:r>
            <w:r w:rsidR="00FD2110">
              <w:rPr>
                <w:noProof/>
                <w:webHidden/>
              </w:rPr>
            </w:r>
            <w:r w:rsidR="00FD2110">
              <w:rPr>
                <w:noProof/>
                <w:webHidden/>
              </w:rPr>
              <w:fldChar w:fldCharType="separate"/>
            </w:r>
            <w:r w:rsidR="00626F43">
              <w:rPr>
                <w:noProof/>
                <w:webHidden/>
              </w:rPr>
              <w:t>23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45" w:history="1">
            <w:r w:rsidR="00FD2110" w:rsidRPr="001E0F89">
              <w:rPr>
                <w:rStyle w:val="Hyperkobling"/>
                <w:noProof/>
              </w:rPr>
              <w:t>Hva er et hjelpemiddel i folketrygdlovens forstand?</w:t>
            </w:r>
            <w:r w:rsidR="00FD2110">
              <w:rPr>
                <w:noProof/>
                <w:webHidden/>
              </w:rPr>
              <w:tab/>
            </w:r>
            <w:r w:rsidR="00FD2110">
              <w:rPr>
                <w:noProof/>
                <w:webHidden/>
              </w:rPr>
              <w:fldChar w:fldCharType="begin"/>
            </w:r>
            <w:r w:rsidR="00FD2110">
              <w:rPr>
                <w:noProof/>
                <w:webHidden/>
              </w:rPr>
              <w:instrText xml:space="preserve"> PAGEREF _Toc421776045 \h </w:instrText>
            </w:r>
            <w:r w:rsidR="00FD2110">
              <w:rPr>
                <w:noProof/>
                <w:webHidden/>
              </w:rPr>
            </w:r>
            <w:r w:rsidR="00FD2110">
              <w:rPr>
                <w:noProof/>
                <w:webHidden/>
              </w:rPr>
              <w:fldChar w:fldCharType="separate"/>
            </w:r>
            <w:r w:rsidR="00626F43">
              <w:rPr>
                <w:noProof/>
                <w:webHidden/>
              </w:rPr>
              <w:t>23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46" w:history="1">
            <w:r w:rsidR="00FD2110" w:rsidRPr="001E0F89">
              <w:rPr>
                <w:rStyle w:val="Hyperkobling"/>
                <w:noProof/>
              </w:rPr>
              <w:t>Hvordan får brukeren det hjelpemiddelet han/hun har behov for?</w:t>
            </w:r>
            <w:r w:rsidR="00FD2110">
              <w:rPr>
                <w:noProof/>
                <w:webHidden/>
              </w:rPr>
              <w:tab/>
            </w:r>
            <w:r w:rsidR="00FD2110">
              <w:rPr>
                <w:noProof/>
                <w:webHidden/>
              </w:rPr>
              <w:fldChar w:fldCharType="begin"/>
            </w:r>
            <w:r w:rsidR="00FD2110">
              <w:rPr>
                <w:noProof/>
                <w:webHidden/>
              </w:rPr>
              <w:instrText xml:space="preserve"> PAGEREF _Toc421776046 \h </w:instrText>
            </w:r>
            <w:r w:rsidR="00FD2110">
              <w:rPr>
                <w:noProof/>
                <w:webHidden/>
              </w:rPr>
            </w:r>
            <w:r w:rsidR="00FD2110">
              <w:rPr>
                <w:noProof/>
                <w:webHidden/>
              </w:rPr>
              <w:fldChar w:fldCharType="separate"/>
            </w:r>
            <w:r w:rsidR="00626F43">
              <w:rPr>
                <w:noProof/>
                <w:webHidden/>
              </w:rPr>
              <w:t>23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47" w:history="1">
            <w:r w:rsidR="00FD2110" w:rsidRPr="001E0F89">
              <w:rPr>
                <w:rStyle w:val="Hyperkobling"/>
                <w:noProof/>
              </w:rPr>
              <w:t>Hvordan få avtale med NAV?</w:t>
            </w:r>
            <w:r w:rsidR="00FD2110">
              <w:rPr>
                <w:noProof/>
                <w:webHidden/>
              </w:rPr>
              <w:tab/>
            </w:r>
            <w:r w:rsidR="00FD2110">
              <w:rPr>
                <w:noProof/>
                <w:webHidden/>
              </w:rPr>
              <w:fldChar w:fldCharType="begin"/>
            </w:r>
            <w:r w:rsidR="00FD2110">
              <w:rPr>
                <w:noProof/>
                <w:webHidden/>
              </w:rPr>
              <w:instrText xml:space="preserve"> PAGEREF _Toc421776047 \h </w:instrText>
            </w:r>
            <w:r w:rsidR="00FD2110">
              <w:rPr>
                <w:noProof/>
                <w:webHidden/>
              </w:rPr>
            </w:r>
            <w:r w:rsidR="00FD2110">
              <w:rPr>
                <w:noProof/>
                <w:webHidden/>
              </w:rPr>
              <w:fldChar w:fldCharType="separate"/>
            </w:r>
            <w:r w:rsidR="00626F43">
              <w:rPr>
                <w:noProof/>
                <w:webHidden/>
              </w:rPr>
              <w:t>23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48" w:history="1">
            <w:r w:rsidR="00FD2110" w:rsidRPr="001E0F89">
              <w:rPr>
                <w:rStyle w:val="Hyperkobling"/>
                <w:noProof/>
              </w:rPr>
              <w:t>Hvordan forberedes anbudskonkurransene?</w:t>
            </w:r>
            <w:r w:rsidR="00FD2110">
              <w:rPr>
                <w:noProof/>
                <w:webHidden/>
              </w:rPr>
              <w:tab/>
            </w:r>
            <w:r w:rsidR="00FD2110">
              <w:rPr>
                <w:noProof/>
                <w:webHidden/>
              </w:rPr>
              <w:fldChar w:fldCharType="begin"/>
            </w:r>
            <w:r w:rsidR="00FD2110">
              <w:rPr>
                <w:noProof/>
                <w:webHidden/>
              </w:rPr>
              <w:instrText xml:space="preserve"> PAGEREF _Toc421776048 \h </w:instrText>
            </w:r>
            <w:r w:rsidR="00FD2110">
              <w:rPr>
                <w:noProof/>
                <w:webHidden/>
              </w:rPr>
            </w:r>
            <w:r w:rsidR="00FD2110">
              <w:rPr>
                <w:noProof/>
                <w:webHidden/>
              </w:rPr>
              <w:fldChar w:fldCharType="separate"/>
            </w:r>
            <w:r w:rsidR="00626F43">
              <w:rPr>
                <w:noProof/>
                <w:webHidden/>
              </w:rPr>
              <w:t>23</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49" w:history="1">
            <w:r w:rsidR="00FD2110" w:rsidRPr="001E0F89">
              <w:rPr>
                <w:rStyle w:val="Hyperkobling"/>
                <w:noProof/>
              </w:rPr>
              <w:t>Hvordan annonseres anbud på hjelpemidler?</w:t>
            </w:r>
            <w:r w:rsidR="00FD2110">
              <w:rPr>
                <w:noProof/>
                <w:webHidden/>
              </w:rPr>
              <w:tab/>
            </w:r>
            <w:r w:rsidR="00FD2110">
              <w:rPr>
                <w:noProof/>
                <w:webHidden/>
              </w:rPr>
              <w:fldChar w:fldCharType="begin"/>
            </w:r>
            <w:r w:rsidR="00FD2110">
              <w:rPr>
                <w:noProof/>
                <w:webHidden/>
              </w:rPr>
              <w:instrText xml:space="preserve"> PAGEREF _Toc421776049 \h </w:instrText>
            </w:r>
            <w:r w:rsidR="00FD2110">
              <w:rPr>
                <w:noProof/>
                <w:webHidden/>
              </w:rPr>
            </w:r>
            <w:r w:rsidR="00FD2110">
              <w:rPr>
                <w:noProof/>
                <w:webHidden/>
              </w:rPr>
              <w:fldChar w:fldCharType="separate"/>
            </w:r>
            <w:r w:rsidR="00626F43">
              <w:rPr>
                <w:noProof/>
                <w:webHidden/>
              </w:rPr>
              <w:t>24</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50" w:history="1">
            <w:r w:rsidR="00FD2110" w:rsidRPr="001E0F89">
              <w:rPr>
                <w:rStyle w:val="Hyperkobling"/>
                <w:noProof/>
              </w:rPr>
              <w:t>Hvordan samarbeider NAV med leverandørene?</w:t>
            </w:r>
            <w:r w:rsidR="00FD2110">
              <w:rPr>
                <w:noProof/>
                <w:webHidden/>
              </w:rPr>
              <w:tab/>
            </w:r>
            <w:r w:rsidR="00FD2110">
              <w:rPr>
                <w:noProof/>
                <w:webHidden/>
              </w:rPr>
              <w:fldChar w:fldCharType="begin"/>
            </w:r>
            <w:r w:rsidR="00FD2110">
              <w:rPr>
                <w:noProof/>
                <w:webHidden/>
              </w:rPr>
              <w:instrText xml:space="preserve"> PAGEREF _Toc421776050 \h </w:instrText>
            </w:r>
            <w:r w:rsidR="00FD2110">
              <w:rPr>
                <w:noProof/>
                <w:webHidden/>
              </w:rPr>
            </w:r>
            <w:r w:rsidR="00FD2110">
              <w:rPr>
                <w:noProof/>
                <w:webHidden/>
              </w:rPr>
              <w:fldChar w:fldCharType="separate"/>
            </w:r>
            <w:r w:rsidR="00626F43">
              <w:rPr>
                <w:noProof/>
                <w:webHidden/>
              </w:rPr>
              <w:t>24</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51" w:history="1">
            <w:r w:rsidR="00FD2110" w:rsidRPr="001E0F89">
              <w:rPr>
                <w:rStyle w:val="Hyperkobling"/>
                <w:noProof/>
              </w:rPr>
              <w:t xml:space="preserve">Kan vi samarbeide om innovasjon og </w:t>
            </w:r>
            <w:r w:rsidR="00FD2110" w:rsidRPr="001E0F89">
              <w:rPr>
                <w:rStyle w:val="Hyperkobling"/>
                <w:rFonts w:cs="Arial"/>
                <w:noProof/>
              </w:rPr>
              <w:t>utvikling?</w:t>
            </w:r>
            <w:r w:rsidR="00FD2110">
              <w:rPr>
                <w:noProof/>
                <w:webHidden/>
              </w:rPr>
              <w:tab/>
            </w:r>
            <w:r w:rsidR="00FD2110">
              <w:rPr>
                <w:noProof/>
                <w:webHidden/>
              </w:rPr>
              <w:fldChar w:fldCharType="begin"/>
            </w:r>
            <w:r w:rsidR="00FD2110">
              <w:rPr>
                <w:noProof/>
                <w:webHidden/>
              </w:rPr>
              <w:instrText xml:space="preserve"> PAGEREF _Toc421776051 \h </w:instrText>
            </w:r>
            <w:r w:rsidR="00FD2110">
              <w:rPr>
                <w:noProof/>
                <w:webHidden/>
              </w:rPr>
            </w:r>
            <w:r w:rsidR="00FD2110">
              <w:rPr>
                <w:noProof/>
                <w:webHidden/>
              </w:rPr>
              <w:fldChar w:fldCharType="separate"/>
            </w:r>
            <w:r w:rsidR="00626F43">
              <w:rPr>
                <w:noProof/>
                <w:webHidden/>
              </w:rPr>
              <w:t>24</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52" w:history="1">
            <w:r w:rsidR="00FD2110" w:rsidRPr="001E0F89">
              <w:rPr>
                <w:rStyle w:val="Hyperkobling"/>
                <w:noProof/>
              </w:rPr>
              <w:t>Hva skal til for at produkter blir prisforhandlet?</w:t>
            </w:r>
            <w:r w:rsidR="00FD2110">
              <w:rPr>
                <w:noProof/>
                <w:webHidden/>
              </w:rPr>
              <w:tab/>
            </w:r>
            <w:r w:rsidR="00FD2110">
              <w:rPr>
                <w:noProof/>
                <w:webHidden/>
              </w:rPr>
              <w:fldChar w:fldCharType="begin"/>
            </w:r>
            <w:r w:rsidR="00FD2110">
              <w:rPr>
                <w:noProof/>
                <w:webHidden/>
              </w:rPr>
              <w:instrText xml:space="preserve"> PAGEREF _Toc421776052 \h </w:instrText>
            </w:r>
            <w:r w:rsidR="00FD2110">
              <w:rPr>
                <w:noProof/>
                <w:webHidden/>
              </w:rPr>
            </w:r>
            <w:r w:rsidR="00FD2110">
              <w:rPr>
                <w:noProof/>
                <w:webHidden/>
              </w:rPr>
              <w:fldChar w:fldCharType="separate"/>
            </w:r>
            <w:r w:rsidR="00626F43">
              <w:rPr>
                <w:noProof/>
                <w:webHidden/>
              </w:rPr>
              <w:t>24</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53" w:history="1">
            <w:r w:rsidR="00FD2110" w:rsidRPr="001E0F89">
              <w:rPr>
                <w:rStyle w:val="Hyperkobling"/>
                <w:noProof/>
              </w:rPr>
              <w:t>Hvordan kan vi markedsføre våre produkter overfor hjelpemiddelsentralene?</w:t>
            </w:r>
            <w:r w:rsidR="00FD2110">
              <w:rPr>
                <w:noProof/>
                <w:webHidden/>
              </w:rPr>
              <w:tab/>
            </w:r>
            <w:r w:rsidR="00FD2110">
              <w:rPr>
                <w:noProof/>
                <w:webHidden/>
              </w:rPr>
              <w:fldChar w:fldCharType="begin"/>
            </w:r>
            <w:r w:rsidR="00FD2110">
              <w:rPr>
                <w:noProof/>
                <w:webHidden/>
              </w:rPr>
              <w:instrText xml:space="preserve"> PAGEREF _Toc421776053 \h </w:instrText>
            </w:r>
            <w:r w:rsidR="00FD2110">
              <w:rPr>
                <w:noProof/>
                <w:webHidden/>
              </w:rPr>
            </w:r>
            <w:r w:rsidR="00FD2110">
              <w:rPr>
                <w:noProof/>
                <w:webHidden/>
              </w:rPr>
              <w:fldChar w:fldCharType="separate"/>
            </w:r>
            <w:r w:rsidR="00626F43">
              <w:rPr>
                <w:noProof/>
                <w:webHidden/>
              </w:rPr>
              <w:t>24</w:t>
            </w:r>
            <w:r w:rsidR="00FD2110">
              <w:rPr>
                <w:noProof/>
                <w:webHidden/>
              </w:rPr>
              <w:fldChar w:fldCharType="end"/>
            </w:r>
          </w:hyperlink>
        </w:p>
        <w:p w:rsidR="00FD2110" w:rsidRDefault="00AA4786">
          <w:pPr>
            <w:pStyle w:val="INNH1"/>
            <w:tabs>
              <w:tab w:val="right" w:leader="dot" w:pos="9062"/>
            </w:tabs>
            <w:rPr>
              <w:rFonts w:asciiTheme="minorHAnsi" w:eastAsiaTheme="minorEastAsia" w:hAnsiTheme="minorHAnsi"/>
              <w:noProof/>
              <w:sz w:val="22"/>
              <w:lang w:eastAsia="nb-NO"/>
            </w:rPr>
          </w:pPr>
          <w:hyperlink w:anchor="_Toc421776054" w:history="1">
            <w:r w:rsidR="00FD2110" w:rsidRPr="001E0F89">
              <w:rPr>
                <w:rStyle w:val="Hyperkobling"/>
                <w:noProof/>
              </w:rPr>
              <w:t>ULIKE BEGREPER</w:t>
            </w:r>
            <w:r w:rsidR="00FD2110">
              <w:rPr>
                <w:noProof/>
                <w:webHidden/>
              </w:rPr>
              <w:tab/>
            </w:r>
            <w:r w:rsidR="00FD2110">
              <w:rPr>
                <w:noProof/>
                <w:webHidden/>
              </w:rPr>
              <w:fldChar w:fldCharType="begin"/>
            </w:r>
            <w:r w:rsidR="00FD2110">
              <w:rPr>
                <w:noProof/>
                <w:webHidden/>
              </w:rPr>
              <w:instrText xml:space="preserve"> PAGEREF _Toc421776054 \h </w:instrText>
            </w:r>
            <w:r w:rsidR="00FD2110">
              <w:rPr>
                <w:noProof/>
                <w:webHidden/>
              </w:rPr>
            </w:r>
            <w:r w:rsidR="00FD2110">
              <w:rPr>
                <w:noProof/>
                <w:webHidden/>
              </w:rPr>
              <w:fldChar w:fldCharType="separate"/>
            </w:r>
            <w:r w:rsidR="00626F43">
              <w:rPr>
                <w:noProof/>
                <w:webHidden/>
              </w:rPr>
              <w:t>25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55" w:history="1">
            <w:r w:rsidR="00FD2110" w:rsidRPr="001E0F89">
              <w:rPr>
                <w:rStyle w:val="Hyperkobling"/>
                <w:noProof/>
              </w:rPr>
              <w:t>Andrelinjetjenesten</w:t>
            </w:r>
            <w:r w:rsidR="00FD2110">
              <w:rPr>
                <w:noProof/>
                <w:webHidden/>
              </w:rPr>
              <w:tab/>
            </w:r>
            <w:r w:rsidR="00FD2110">
              <w:rPr>
                <w:noProof/>
                <w:webHidden/>
              </w:rPr>
              <w:fldChar w:fldCharType="begin"/>
            </w:r>
            <w:r w:rsidR="00FD2110">
              <w:rPr>
                <w:noProof/>
                <w:webHidden/>
              </w:rPr>
              <w:instrText xml:space="preserve"> PAGEREF _Toc421776055 \h </w:instrText>
            </w:r>
            <w:r w:rsidR="00FD2110">
              <w:rPr>
                <w:noProof/>
                <w:webHidden/>
              </w:rPr>
            </w:r>
            <w:r w:rsidR="00FD2110">
              <w:rPr>
                <w:noProof/>
                <w:webHidden/>
              </w:rPr>
              <w:fldChar w:fldCharType="separate"/>
            </w:r>
            <w:r w:rsidR="00626F43">
              <w:rPr>
                <w:noProof/>
                <w:webHidden/>
              </w:rPr>
              <w:t>25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56" w:history="1">
            <w:r w:rsidR="00FD2110" w:rsidRPr="001E0F89">
              <w:rPr>
                <w:rStyle w:val="Hyperkobling"/>
                <w:noProof/>
              </w:rPr>
              <w:t>Anskaffelsesseksjonen i NAV</w:t>
            </w:r>
            <w:r w:rsidR="00FD2110">
              <w:rPr>
                <w:noProof/>
                <w:webHidden/>
              </w:rPr>
              <w:tab/>
            </w:r>
            <w:r w:rsidR="00FD2110">
              <w:rPr>
                <w:noProof/>
                <w:webHidden/>
              </w:rPr>
              <w:fldChar w:fldCharType="begin"/>
            </w:r>
            <w:r w:rsidR="00FD2110">
              <w:rPr>
                <w:noProof/>
                <w:webHidden/>
              </w:rPr>
              <w:instrText xml:space="preserve"> PAGEREF _Toc421776056 \h </w:instrText>
            </w:r>
            <w:r w:rsidR="00FD2110">
              <w:rPr>
                <w:noProof/>
                <w:webHidden/>
              </w:rPr>
            </w:r>
            <w:r w:rsidR="00FD2110">
              <w:rPr>
                <w:noProof/>
                <w:webHidden/>
              </w:rPr>
              <w:fldChar w:fldCharType="separate"/>
            </w:r>
            <w:r w:rsidR="00626F43">
              <w:rPr>
                <w:noProof/>
                <w:webHidden/>
              </w:rPr>
              <w:t>25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57" w:history="1">
            <w:r w:rsidR="00FD2110" w:rsidRPr="001E0F89">
              <w:rPr>
                <w:rStyle w:val="Hyperkobling"/>
                <w:noProof/>
              </w:rPr>
              <w:t>Anskaffelsesteam</w:t>
            </w:r>
            <w:r w:rsidR="00FD2110">
              <w:rPr>
                <w:noProof/>
                <w:webHidden/>
              </w:rPr>
              <w:tab/>
            </w:r>
            <w:r w:rsidR="00FD2110">
              <w:rPr>
                <w:noProof/>
                <w:webHidden/>
              </w:rPr>
              <w:fldChar w:fldCharType="begin"/>
            </w:r>
            <w:r w:rsidR="00FD2110">
              <w:rPr>
                <w:noProof/>
                <w:webHidden/>
              </w:rPr>
              <w:instrText xml:space="preserve"> PAGEREF _Toc421776057 \h </w:instrText>
            </w:r>
            <w:r w:rsidR="00FD2110">
              <w:rPr>
                <w:noProof/>
                <w:webHidden/>
              </w:rPr>
            </w:r>
            <w:r w:rsidR="00FD2110">
              <w:rPr>
                <w:noProof/>
                <w:webHidden/>
              </w:rPr>
              <w:fldChar w:fldCharType="separate"/>
            </w:r>
            <w:r w:rsidR="00626F43">
              <w:rPr>
                <w:noProof/>
                <w:webHidden/>
              </w:rPr>
              <w:t>25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58" w:history="1">
            <w:r w:rsidR="00FD2110" w:rsidRPr="001E0F89">
              <w:rPr>
                <w:rStyle w:val="Hyperkobling"/>
                <w:noProof/>
              </w:rPr>
              <w:t>Formidling av hjelpemidler</w:t>
            </w:r>
            <w:r w:rsidR="00FD2110">
              <w:rPr>
                <w:noProof/>
                <w:webHidden/>
              </w:rPr>
              <w:tab/>
            </w:r>
            <w:r w:rsidR="00FD2110">
              <w:rPr>
                <w:noProof/>
                <w:webHidden/>
              </w:rPr>
              <w:fldChar w:fldCharType="begin"/>
            </w:r>
            <w:r w:rsidR="00FD2110">
              <w:rPr>
                <w:noProof/>
                <w:webHidden/>
              </w:rPr>
              <w:instrText xml:space="preserve"> PAGEREF _Toc421776058 \h </w:instrText>
            </w:r>
            <w:r w:rsidR="00FD2110">
              <w:rPr>
                <w:noProof/>
                <w:webHidden/>
              </w:rPr>
            </w:r>
            <w:r w:rsidR="00FD2110">
              <w:rPr>
                <w:noProof/>
                <w:webHidden/>
              </w:rPr>
              <w:fldChar w:fldCharType="separate"/>
            </w:r>
            <w:r w:rsidR="00626F43">
              <w:rPr>
                <w:noProof/>
                <w:webHidden/>
              </w:rPr>
              <w:t>25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59" w:history="1">
            <w:r w:rsidR="00FD2110" w:rsidRPr="001E0F89">
              <w:rPr>
                <w:rStyle w:val="Hyperkobling"/>
                <w:noProof/>
              </w:rPr>
              <w:t>Førstelinjetjenesten</w:t>
            </w:r>
            <w:r w:rsidR="00FD2110">
              <w:rPr>
                <w:noProof/>
                <w:webHidden/>
              </w:rPr>
              <w:tab/>
            </w:r>
            <w:r w:rsidR="00FD2110">
              <w:rPr>
                <w:noProof/>
                <w:webHidden/>
              </w:rPr>
              <w:fldChar w:fldCharType="begin"/>
            </w:r>
            <w:r w:rsidR="00FD2110">
              <w:rPr>
                <w:noProof/>
                <w:webHidden/>
              </w:rPr>
              <w:instrText xml:space="preserve"> PAGEREF _Toc421776059 \h </w:instrText>
            </w:r>
            <w:r w:rsidR="00FD2110">
              <w:rPr>
                <w:noProof/>
                <w:webHidden/>
              </w:rPr>
            </w:r>
            <w:r w:rsidR="00FD2110">
              <w:rPr>
                <w:noProof/>
                <w:webHidden/>
              </w:rPr>
              <w:fldChar w:fldCharType="separate"/>
            </w:r>
            <w:r w:rsidR="00626F43">
              <w:rPr>
                <w:noProof/>
                <w:webHidden/>
              </w:rPr>
              <w:t>25</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0" w:history="1">
            <w:r w:rsidR="00FD2110" w:rsidRPr="001E0F89">
              <w:rPr>
                <w:rStyle w:val="Hyperkobling"/>
                <w:noProof/>
              </w:rPr>
              <w:t>Gjenbruk</w:t>
            </w:r>
            <w:r w:rsidR="00FD2110">
              <w:rPr>
                <w:noProof/>
                <w:webHidden/>
              </w:rPr>
              <w:tab/>
            </w:r>
            <w:r w:rsidR="00FD2110">
              <w:rPr>
                <w:noProof/>
                <w:webHidden/>
              </w:rPr>
              <w:fldChar w:fldCharType="begin"/>
            </w:r>
            <w:r w:rsidR="00FD2110">
              <w:rPr>
                <w:noProof/>
                <w:webHidden/>
              </w:rPr>
              <w:instrText xml:space="preserve"> PAGEREF _Toc421776060 \h </w:instrText>
            </w:r>
            <w:r w:rsidR="00FD2110">
              <w:rPr>
                <w:noProof/>
                <w:webHidden/>
              </w:rPr>
            </w:r>
            <w:r w:rsidR="00FD2110">
              <w:rPr>
                <w:noProof/>
                <w:webHidden/>
              </w:rPr>
              <w:fldChar w:fldCharType="separate"/>
            </w:r>
            <w:r w:rsidR="00626F43">
              <w:rPr>
                <w:noProof/>
                <w:webHidden/>
              </w:rPr>
              <w:t>26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1" w:history="1">
            <w:r w:rsidR="00FD2110" w:rsidRPr="001E0F89">
              <w:rPr>
                <w:rStyle w:val="Hyperkobling"/>
                <w:noProof/>
              </w:rPr>
              <w:t>Hjelpemiddel</w:t>
            </w:r>
            <w:r w:rsidR="00FD2110">
              <w:rPr>
                <w:noProof/>
                <w:webHidden/>
              </w:rPr>
              <w:tab/>
            </w:r>
            <w:r w:rsidR="00FD2110">
              <w:rPr>
                <w:noProof/>
                <w:webHidden/>
              </w:rPr>
              <w:fldChar w:fldCharType="begin"/>
            </w:r>
            <w:r w:rsidR="00FD2110">
              <w:rPr>
                <w:noProof/>
                <w:webHidden/>
              </w:rPr>
              <w:instrText xml:space="preserve"> PAGEREF _Toc421776061 \h </w:instrText>
            </w:r>
            <w:r w:rsidR="00FD2110">
              <w:rPr>
                <w:noProof/>
                <w:webHidden/>
              </w:rPr>
            </w:r>
            <w:r w:rsidR="00FD2110">
              <w:rPr>
                <w:noProof/>
                <w:webHidden/>
              </w:rPr>
              <w:fldChar w:fldCharType="separate"/>
            </w:r>
            <w:r w:rsidR="00626F43">
              <w:rPr>
                <w:noProof/>
                <w:webHidden/>
              </w:rPr>
              <w:t>26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2" w:history="1">
            <w:r w:rsidR="00FD2110" w:rsidRPr="001E0F89">
              <w:rPr>
                <w:rStyle w:val="Hyperkobling"/>
                <w:noProof/>
              </w:rPr>
              <w:t>Kassasjon, utrangering, avhending eller salg</w:t>
            </w:r>
            <w:r w:rsidR="00FD2110">
              <w:rPr>
                <w:noProof/>
                <w:webHidden/>
              </w:rPr>
              <w:tab/>
            </w:r>
            <w:r w:rsidR="00FD2110">
              <w:rPr>
                <w:noProof/>
                <w:webHidden/>
              </w:rPr>
              <w:fldChar w:fldCharType="begin"/>
            </w:r>
            <w:r w:rsidR="00FD2110">
              <w:rPr>
                <w:noProof/>
                <w:webHidden/>
              </w:rPr>
              <w:instrText xml:space="preserve"> PAGEREF _Toc421776062 \h </w:instrText>
            </w:r>
            <w:r w:rsidR="00FD2110">
              <w:rPr>
                <w:noProof/>
                <w:webHidden/>
              </w:rPr>
            </w:r>
            <w:r w:rsidR="00FD2110">
              <w:rPr>
                <w:noProof/>
                <w:webHidden/>
              </w:rPr>
              <w:fldChar w:fldCharType="separate"/>
            </w:r>
            <w:r w:rsidR="00626F43">
              <w:rPr>
                <w:noProof/>
                <w:webHidden/>
              </w:rPr>
              <w:t>26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3" w:history="1">
            <w:r w:rsidR="00FD2110" w:rsidRPr="001E0F89">
              <w:rPr>
                <w:rStyle w:val="Hyperkobling"/>
                <w:noProof/>
              </w:rPr>
              <w:t>Leverandør</w:t>
            </w:r>
            <w:r w:rsidR="00FD2110">
              <w:rPr>
                <w:noProof/>
                <w:webHidden/>
              </w:rPr>
              <w:tab/>
            </w:r>
            <w:r w:rsidR="00FD2110">
              <w:rPr>
                <w:noProof/>
                <w:webHidden/>
              </w:rPr>
              <w:fldChar w:fldCharType="begin"/>
            </w:r>
            <w:r w:rsidR="00FD2110">
              <w:rPr>
                <w:noProof/>
                <w:webHidden/>
              </w:rPr>
              <w:instrText xml:space="preserve"> PAGEREF _Toc421776063 \h </w:instrText>
            </w:r>
            <w:r w:rsidR="00FD2110">
              <w:rPr>
                <w:noProof/>
                <w:webHidden/>
              </w:rPr>
            </w:r>
            <w:r w:rsidR="00FD2110">
              <w:rPr>
                <w:noProof/>
                <w:webHidden/>
              </w:rPr>
              <w:fldChar w:fldCharType="separate"/>
            </w:r>
            <w:r w:rsidR="00626F43">
              <w:rPr>
                <w:noProof/>
                <w:webHidden/>
              </w:rPr>
              <w:t>26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4" w:history="1">
            <w:r w:rsidR="00FD2110" w:rsidRPr="001E0F89">
              <w:rPr>
                <w:rStyle w:val="Hyperkobling"/>
                <w:noProof/>
              </w:rPr>
              <w:t>Medtek Norge – Bransjeorganisasjonen for helse- og velferdsteknologi</w:t>
            </w:r>
            <w:r w:rsidR="00FD2110">
              <w:rPr>
                <w:noProof/>
                <w:webHidden/>
              </w:rPr>
              <w:tab/>
            </w:r>
            <w:r w:rsidR="00FD2110">
              <w:rPr>
                <w:noProof/>
                <w:webHidden/>
              </w:rPr>
              <w:fldChar w:fldCharType="begin"/>
            </w:r>
            <w:r w:rsidR="00FD2110">
              <w:rPr>
                <w:noProof/>
                <w:webHidden/>
              </w:rPr>
              <w:instrText xml:space="preserve"> PAGEREF _Toc421776064 \h </w:instrText>
            </w:r>
            <w:r w:rsidR="00FD2110">
              <w:rPr>
                <w:noProof/>
                <w:webHidden/>
              </w:rPr>
            </w:r>
            <w:r w:rsidR="00FD2110">
              <w:rPr>
                <w:noProof/>
                <w:webHidden/>
              </w:rPr>
              <w:fldChar w:fldCharType="separate"/>
            </w:r>
            <w:r w:rsidR="00626F43">
              <w:rPr>
                <w:noProof/>
                <w:webHidden/>
              </w:rPr>
              <w:t>26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5" w:history="1">
            <w:r w:rsidR="00FD2110" w:rsidRPr="001E0F89">
              <w:rPr>
                <w:rStyle w:val="Hyperkobling"/>
                <w:noProof/>
              </w:rPr>
              <w:t>NAV Hjelpemiddelsentraler</w:t>
            </w:r>
            <w:r w:rsidR="00FD2110">
              <w:rPr>
                <w:noProof/>
                <w:webHidden/>
              </w:rPr>
              <w:tab/>
            </w:r>
            <w:r w:rsidR="00FD2110">
              <w:rPr>
                <w:noProof/>
                <w:webHidden/>
              </w:rPr>
              <w:fldChar w:fldCharType="begin"/>
            </w:r>
            <w:r w:rsidR="00FD2110">
              <w:rPr>
                <w:noProof/>
                <w:webHidden/>
              </w:rPr>
              <w:instrText xml:space="preserve"> PAGEREF _Toc421776065 \h </w:instrText>
            </w:r>
            <w:r w:rsidR="00FD2110">
              <w:rPr>
                <w:noProof/>
                <w:webHidden/>
              </w:rPr>
            </w:r>
            <w:r w:rsidR="00FD2110">
              <w:rPr>
                <w:noProof/>
                <w:webHidden/>
              </w:rPr>
              <w:fldChar w:fldCharType="separate"/>
            </w:r>
            <w:r w:rsidR="00626F43">
              <w:rPr>
                <w:noProof/>
                <w:webHidden/>
              </w:rPr>
              <w:t>26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6" w:history="1">
            <w:r w:rsidR="00FD2110" w:rsidRPr="001E0F89">
              <w:rPr>
                <w:rStyle w:val="Hyperkobling"/>
                <w:noProof/>
              </w:rPr>
              <w:t>NAV Hjelpemidler og tilrettelegging</w:t>
            </w:r>
            <w:r w:rsidR="00FD2110">
              <w:rPr>
                <w:noProof/>
                <w:webHidden/>
              </w:rPr>
              <w:tab/>
            </w:r>
            <w:r w:rsidR="00FD2110">
              <w:rPr>
                <w:noProof/>
                <w:webHidden/>
              </w:rPr>
              <w:fldChar w:fldCharType="begin"/>
            </w:r>
            <w:r w:rsidR="00FD2110">
              <w:rPr>
                <w:noProof/>
                <w:webHidden/>
              </w:rPr>
              <w:instrText xml:space="preserve"> PAGEREF _Toc421776066 \h </w:instrText>
            </w:r>
            <w:r w:rsidR="00FD2110">
              <w:rPr>
                <w:noProof/>
                <w:webHidden/>
              </w:rPr>
            </w:r>
            <w:r w:rsidR="00FD2110">
              <w:rPr>
                <w:noProof/>
                <w:webHidden/>
              </w:rPr>
              <w:fldChar w:fldCharType="separate"/>
            </w:r>
            <w:r w:rsidR="00626F43">
              <w:rPr>
                <w:noProof/>
                <w:webHidden/>
              </w:rPr>
              <w:t>26</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7" w:history="1">
            <w:r w:rsidR="00FD2110" w:rsidRPr="001E0F89">
              <w:rPr>
                <w:rStyle w:val="Hyperkobling"/>
                <w:noProof/>
              </w:rPr>
              <w:t>Sentral forsyningsenhet (SFE)</w:t>
            </w:r>
            <w:r w:rsidR="00FD2110">
              <w:rPr>
                <w:noProof/>
                <w:webHidden/>
              </w:rPr>
              <w:tab/>
            </w:r>
            <w:r w:rsidR="00FD2110">
              <w:rPr>
                <w:noProof/>
                <w:webHidden/>
              </w:rPr>
              <w:fldChar w:fldCharType="begin"/>
            </w:r>
            <w:r w:rsidR="00FD2110">
              <w:rPr>
                <w:noProof/>
                <w:webHidden/>
              </w:rPr>
              <w:instrText xml:space="preserve"> PAGEREF _Toc421776067 \h </w:instrText>
            </w:r>
            <w:r w:rsidR="00FD2110">
              <w:rPr>
                <w:noProof/>
                <w:webHidden/>
              </w:rPr>
            </w:r>
            <w:r w:rsidR="00FD2110">
              <w:rPr>
                <w:noProof/>
                <w:webHidden/>
              </w:rPr>
              <w:fldChar w:fldCharType="separate"/>
            </w:r>
            <w:r w:rsidR="00626F43">
              <w:rPr>
                <w:noProof/>
                <w:webHidden/>
              </w:rPr>
              <w:t>27</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8" w:history="1">
            <w:r w:rsidR="00FD2110" w:rsidRPr="001E0F89">
              <w:rPr>
                <w:rStyle w:val="Hyperkobling"/>
                <w:noProof/>
              </w:rPr>
              <w:t>Spesialtilpasning</w:t>
            </w:r>
            <w:r w:rsidR="00FD2110">
              <w:rPr>
                <w:noProof/>
                <w:webHidden/>
              </w:rPr>
              <w:tab/>
            </w:r>
            <w:r w:rsidR="00FD2110">
              <w:rPr>
                <w:noProof/>
                <w:webHidden/>
              </w:rPr>
              <w:fldChar w:fldCharType="begin"/>
            </w:r>
            <w:r w:rsidR="00FD2110">
              <w:rPr>
                <w:noProof/>
                <w:webHidden/>
              </w:rPr>
              <w:instrText xml:space="preserve"> PAGEREF _Toc421776068 \h </w:instrText>
            </w:r>
            <w:r w:rsidR="00FD2110">
              <w:rPr>
                <w:noProof/>
                <w:webHidden/>
              </w:rPr>
            </w:r>
            <w:r w:rsidR="00FD2110">
              <w:rPr>
                <w:noProof/>
                <w:webHidden/>
              </w:rPr>
              <w:fldChar w:fldCharType="separate"/>
            </w:r>
            <w:r w:rsidR="00626F43">
              <w:rPr>
                <w:noProof/>
                <w:webHidden/>
              </w:rPr>
              <w:t>27</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69" w:history="1">
            <w:r w:rsidR="00FD2110" w:rsidRPr="001E0F89">
              <w:rPr>
                <w:rStyle w:val="Hyperkobling"/>
                <w:noProof/>
              </w:rPr>
              <w:t>Tilpasning</w:t>
            </w:r>
            <w:r w:rsidR="00FD2110">
              <w:rPr>
                <w:noProof/>
                <w:webHidden/>
              </w:rPr>
              <w:tab/>
            </w:r>
            <w:r w:rsidR="00FD2110">
              <w:rPr>
                <w:noProof/>
                <w:webHidden/>
              </w:rPr>
              <w:fldChar w:fldCharType="begin"/>
            </w:r>
            <w:r w:rsidR="00FD2110">
              <w:rPr>
                <w:noProof/>
                <w:webHidden/>
              </w:rPr>
              <w:instrText xml:space="preserve"> PAGEREF _Toc421776069 \h </w:instrText>
            </w:r>
            <w:r w:rsidR="00FD2110">
              <w:rPr>
                <w:noProof/>
                <w:webHidden/>
              </w:rPr>
            </w:r>
            <w:r w:rsidR="00FD2110">
              <w:rPr>
                <w:noProof/>
                <w:webHidden/>
              </w:rPr>
              <w:fldChar w:fldCharType="separate"/>
            </w:r>
            <w:r w:rsidR="00626F43">
              <w:rPr>
                <w:noProof/>
                <w:webHidden/>
              </w:rPr>
              <w:t>27</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70" w:history="1">
            <w:r w:rsidR="00FD2110" w:rsidRPr="001E0F89">
              <w:rPr>
                <w:rStyle w:val="Hyperkobling"/>
                <w:noProof/>
              </w:rPr>
              <w:t>Tredjelinjetjeneste</w:t>
            </w:r>
            <w:r w:rsidR="00FD2110">
              <w:rPr>
                <w:noProof/>
                <w:webHidden/>
              </w:rPr>
              <w:tab/>
            </w:r>
            <w:r w:rsidR="00FD2110">
              <w:rPr>
                <w:noProof/>
                <w:webHidden/>
              </w:rPr>
              <w:fldChar w:fldCharType="begin"/>
            </w:r>
            <w:r w:rsidR="00FD2110">
              <w:rPr>
                <w:noProof/>
                <w:webHidden/>
              </w:rPr>
              <w:instrText xml:space="preserve"> PAGEREF _Toc421776070 \h </w:instrText>
            </w:r>
            <w:r w:rsidR="00FD2110">
              <w:rPr>
                <w:noProof/>
                <w:webHidden/>
              </w:rPr>
            </w:r>
            <w:r w:rsidR="00FD2110">
              <w:rPr>
                <w:noProof/>
                <w:webHidden/>
              </w:rPr>
              <w:fldChar w:fldCharType="separate"/>
            </w:r>
            <w:r w:rsidR="00626F43">
              <w:rPr>
                <w:noProof/>
                <w:webHidden/>
              </w:rPr>
              <w:t>27</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71" w:history="1">
            <w:r w:rsidR="00FD2110" w:rsidRPr="001E0F89">
              <w:rPr>
                <w:rStyle w:val="Hyperkobling"/>
                <w:noProof/>
              </w:rPr>
              <w:t>Utprøving</w:t>
            </w:r>
            <w:r w:rsidR="00FD2110">
              <w:rPr>
                <w:noProof/>
                <w:webHidden/>
              </w:rPr>
              <w:tab/>
            </w:r>
            <w:r w:rsidR="00FD2110">
              <w:rPr>
                <w:noProof/>
                <w:webHidden/>
              </w:rPr>
              <w:fldChar w:fldCharType="begin"/>
            </w:r>
            <w:r w:rsidR="00FD2110">
              <w:rPr>
                <w:noProof/>
                <w:webHidden/>
              </w:rPr>
              <w:instrText xml:space="preserve"> PAGEREF _Toc421776071 \h </w:instrText>
            </w:r>
            <w:r w:rsidR="00FD2110">
              <w:rPr>
                <w:noProof/>
                <w:webHidden/>
              </w:rPr>
            </w:r>
            <w:r w:rsidR="00FD2110">
              <w:rPr>
                <w:noProof/>
                <w:webHidden/>
              </w:rPr>
              <w:fldChar w:fldCharType="separate"/>
            </w:r>
            <w:r w:rsidR="00626F43">
              <w:rPr>
                <w:noProof/>
                <w:webHidden/>
              </w:rPr>
              <w:t>27</w:t>
            </w:r>
            <w:r w:rsidR="00FD2110">
              <w:rPr>
                <w:noProof/>
                <w:webHidden/>
              </w:rPr>
              <w:fldChar w:fldCharType="end"/>
            </w:r>
          </w:hyperlink>
        </w:p>
        <w:p w:rsidR="00FD2110" w:rsidRDefault="00AA4786">
          <w:pPr>
            <w:pStyle w:val="INNH2"/>
            <w:tabs>
              <w:tab w:val="right" w:leader="dot" w:pos="9062"/>
            </w:tabs>
            <w:rPr>
              <w:rFonts w:asciiTheme="minorHAnsi" w:eastAsiaTheme="minorEastAsia" w:hAnsiTheme="minorHAnsi"/>
              <w:noProof/>
              <w:sz w:val="22"/>
              <w:lang w:eastAsia="nb-NO"/>
            </w:rPr>
          </w:pPr>
          <w:hyperlink w:anchor="_Toc421776072" w:history="1">
            <w:r w:rsidR="00FD2110" w:rsidRPr="001E0F89">
              <w:rPr>
                <w:rStyle w:val="Hyperkobling"/>
                <w:noProof/>
              </w:rPr>
              <w:t>Varig utlån</w:t>
            </w:r>
            <w:r w:rsidR="00FD2110">
              <w:rPr>
                <w:noProof/>
                <w:webHidden/>
              </w:rPr>
              <w:tab/>
            </w:r>
            <w:r w:rsidR="00FD2110">
              <w:rPr>
                <w:noProof/>
                <w:webHidden/>
              </w:rPr>
              <w:fldChar w:fldCharType="begin"/>
            </w:r>
            <w:r w:rsidR="00FD2110">
              <w:rPr>
                <w:noProof/>
                <w:webHidden/>
              </w:rPr>
              <w:instrText xml:space="preserve"> PAGEREF _Toc421776072 \h </w:instrText>
            </w:r>
            <w:r w:rsidR="00FD2110">
              <w:rPr>
                <w:noProof/>
                <w:webHidden/>
              </w:rPr>
            </w:r>
            <w:r w:rsidR="00FD2110">
              <w:rPr>
                <w:noProof/>
                <w:webHidden/>
              </w:rPr>
              <w:fldChar w:fldCharType="separate"/>
            </w:r>
            <w:r w:rsidR="00626F43">
              <w:rPr>
                <w:noProof/>
                <w:webHidden/>
              </w:rPr>
              <w:t>27</w:t>
            </w:r>
            <w:r w:rsidR="00FD2110">
              <w:rPr>
                <w:noProof/>
                <w:webHidden/>
              </w:rPr>
              <w:fldChar w:fldCharType="end"/>
            </w:r>
          </w:hyperlink>
        </w:p>
        <w:p w:rsidR="00164824" w:rsidRDefault="00164824">
          <w:r>
            <w:rPr>
              <w:b/>
              <w:bCs/>
            </w:rPr>
            <w:fldChar w:fldCharType="end"/>
          </w:r>
        </w:p>
      </w:sdtContent>
    </w:sdt>
    <w:p w:rsidR="00B22B2D" w:rsidRPr="00B9427F" w:rsidRDefault="00B22B2D" w:rsidP="00164824">
      <w:pPr>
        <w:pStyle w:val="Overskrift1"/>
      </w:pPr>
      <w:bookmarkStart w:id="2" w:name="_Toc421775996"/>
      <w:r w:rsidRPr="00B9427F">
        <w:t>Di</w:t>
      </w:r>
      <w:r w:rsidR="00164824">
        <w:t>STRIBUSJON AV SAMHANDLINGSVEILEDER</w:t>
      </w:r>
      <w:bookmarkEnd w:id="2"/>
    </w:p>
    <w:p w:rsidR="00B22B2D" w:rsidRDefault="00B22B2D" w:rsidP="00164824">
      <w:pPr>
        <w:pStyle w:val="Overskrift1"/>
        <w:sectPr w:rsidR="00B22B2D" w:rsidSect="00E00109">
          <w:footerReference w:type="default" r:id="rId14"/>
          <w:footerReference w:type="first" r:id="rId15"/>
          <w:type w:val="continuous"/>
          <w:pgSz w:w="11906" w:h="16838"/>
          <w:pgMar w:top="1417" w:right="1417" w:bottom="1417" w:left="1417" w:header="708" w:footer="708" w:gutter="0"/>
          <w:pgBorders w:offsetFrom="page">
            <w:top w:val="double" w:sz="18" w:space="24" w:color="9BBB59" w:themeColor="accent3"/>
            <w:left w:val="double" w:sz="18" w:space="24" w:color="9BBB59" w:themeColor="accent3"/>
            <w:bottom w:val="double" w:sz="18" w:space="24" w:color="9BBB59" w:themeColor="accent3"/>
            <w:right w:val="double" w:sz="18" w:space="24" w:color="9BBB59" w:themeColor="accent3"/>
          </w:pgBorders>
          <w:pgNumType w:start="0"/>
          <w:cols w:space="708"/>
          <w:titlePg/>
          <w:docGrid w:linePitch="360"/>
        </w:sectPr>
      </w:pPr>
    </w:p>
    <w:p w:rsidR="00B22B2D" w:rsidRPr="006F6BA0" w:rsidRDefault="00B22B2D" w:rsidP="00B22B2D">
      <w:pPr>
        <w:rPr>
          <w:lang w:eastAsia="nb-NO"/>
        </w:rPr>
      </w:pPr>
      <w:r w:rsidRPr="006F6BA0">
        <w:rPr>
          <w:lang w:eastAsia="nb-NO"/>
        </w:rPr>
        <w:t xml:space="preserve">Denne samhandlingsveilederen distribueres elektronisk på Navet, </w:t>
      </w:r>
      <w:hyperlink r:id="rId16" w:history="1">
        <w:r w:rsidRPr="006F6BA0">
          <w:rPr>
            <w:rStyle w:val="Hyperkobling"/>
            <w:rFonts w:eastAsia="Times New Roman" w:cs="Arial"/>
            <w:szCs w:val="24"/>
            <w:lang w:eastAsia="nb-NO"/>
          </w:rPr>
          <w:t>www.nav.no</w:t>
        </w:r>
      </w:hyperlink>
      <w:r w:rsidRPr="006F6BA0">
        <w:rPr>
          <w:lang w:eastAsia="nb-NO"/>
        </w:rPr>
        <w:t xml:space="preserve"> og </w:t>
      </w:r>
      <w:hyperlink r:id="rId17" w:history="1">
        <w:r w:rsidR="00DC6C48" w:rsidRPr="007B2F93">
          <w:rPr>
            <w:rStyle w:val="Hyperkobling"/>
            <w:rFonts w:eastAsia="Times New Roman" w:cs="Arial"/>
            <w:szCs w:val="24"/>
            <w:lang w:eastAsia="nb-NO"/>
          </w:rPr>
          <w:t>www.medteknorge.no</w:t>
        </w:r>
      </w:hyperlink>
      <w:r w:rsidRPr="006F6BA0">
        <w:rPr>
          <w:lang w:eastAsia="nb-NO"/>
        </w:rPr>
        <w:t>.</w:t>
      </w:r>
    </w:p>
    <w:p w:rsidR="00B22B2D" w:rsidRPr="006F6BA0" w:rsidRDefault="00B22B2D" w:rsidP="00B22B2D">
      <w:pPr>
        <w:rPr>
          <w:lang w:eastAsia="nb-NO"/>
        </w:rPr>
      </w:pPr>
      <w:r w:rsidRPr="006F6BA0">
        <w:rPr>
          <w:lang w:eastAsia="nb-NO"/>
        </w:rPr>
        <w:t>Nav skal bidra til at tildelte hjelpemidler tilfredsstiller brukernes behov gjennom blant annet hensiktsmessige anskaffelsesprosesser, behovsbasert innovasjonsarbeid og kunnskapsbasert teknologiforvaltning.</w:t>
      </w:r>
    </w:p>
    <w:p w:rsidR="00B22B2D" w:rsidRDefault="00B22B2D" w:rsidP="00B22B2D">
      <w:pPr>
        <w:rPr>
          <w:lang w:eastAsia="nb-NO"/>
        </w:rPr>
      </w:pPr>
      <w:r w:rsidRPr="006F6BA0">
        <w:rPr>
          <w:lang w:eastAsia="nb-NO"/>
        </w:rPr>
        <w:t>De</w:t>
      </w:r>
      <w:r>
        <w:rPr>
          <w:lang w:eastAsia="nb-NO"/>
        </w:rPr>
        <w:t>nne</w:t>
      </w:r>
      <w:r w:rsidRPr="006F6BA0">
        <w:rPr>
          <w:lang w:eastAsia="nb-NO"/>
        </w:rPr>
        <w:t xml:space="preserve"> </w:t>
      </w:r>
      <w:r>
        <w:rPr>
          <w:lang w:eastAsia="nb-NO"/>
        </w:rPr>
        <w:t xml:space="preserve">samhandlingsveilederen </w:t>
      </w:r>
      <w:r w:rsidRPr="006F6BA0">
        <w:rPr>
          <w:lang w:eastAsia="nb-NO"/>
        </w:rPr>
        <w:t xml:space="preserve">beskriver roller, ansvars- og arbeidsdelingen mellom produsenten, leverandøren, NAV hjelpemiddelsentraler og NAV anskaffelser og forretningsjuridisk avdeling i forhold til innkjøp og formidling av hjelpemidler, og utstyr til motorkjøretøy. Mye av samarbeidet mellom NAV og leverandørene er regulert gjennom kontrakter som følge av anbud i henhold til regelverket for offentlige anskaffelser </w:t>
      </w:r>
      <w:proofErr w:type="spellStart"/>
      <w:r w:rsidRPr="006F6BA0">
        <w:rPr>
          <w:lang w:eastAsia="nb-NO"/>
        </w:rPr>
        <w:t>m.v</w:t>
      </w:r>
      <w:proofErr w:type="spellEnd"/>
      <w:r w:rsidRPr="006F6BA0">
        <w:rPr>
          <w:lang w:eastAsia="nb-NO"/>
        </w:rPr>
        <w:t>.</w:t>
      </w: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B22B2D" w:rsidRDefault="00B22B2D" w:rsidP="00B22B2D">
      <w:pPr>
        <w:rPr>
          <w:lang w:eastAsia="nb-NO"/>
        </w:rPr>
      </w:pPr>
    </w:p>
    <w:p w:rsidR="001C3B34" w:rsidRPr="001C3B34" w:rsidRDefault="001C3B34" w:rsidP="001C3B34">
      <w:pPr>
        <w:pStyle w:val="Overskrift1"/>
      </w:pPr>
      <w:bookmarkStart w:id="3" w:name="_Toc421775997"/>
      <w:r w:rsidRPr="001C3B34">
        <w:t>AKTØRER ROLLER OG ARBEIDSFORDELING</w:t>
      </w:r>
      <w:bookmarkEnd w:id="3"/>
    </w:p>
    <w:p w:rsidR="00D20398" w:rsidRDefault="00D20398" w:rsidP="001C3B34">
      <w:pPr>
        <w:rPr>
          <w:lang w:eastAsia="nb-NO"/>
        </w:rPr>
      </w:pPr>
      <w:r>
        <w:rPr>
          <w:noProof/>
          <w:lang w:eastAsia="nb-NO"/>
        </w:rPr>
        <w:drawing>
          <wp:inline distT="0" distB="0" distL="0" distR="0" wp14:anchorId="73179A23" wp14:editId="6B81175D">
            <wp:extent cx="5760720" cy="4873625"/>
            <wp:effectExtent l="0" t="0" r="0"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873625"/>
                    </a:xfrm>
                    <a:prstGeom prst="rect">
                      <a:avLst/>
                    </a:prstGeom>
                    <a:noFill/>
                    <a:ln>
                      <a:noFill/>
                    </a:ln>
                  </pic:spPr>
                </pic:pic>
              </a:graphicData>
            </a:graphic>
          </wp:inline>
        </w:drawing>
      </w:r>
    </w:p>
    <w:p w:rsidR="001C3B34" w:rsidRPr="006F6BA0" w:rsidRDefault="001C3B34" w:rsidP="001C3B34">
      <w:pPr>
        <w:rPr>
          <w:lang w:eastAsia="nb-NO"/>
        </w:rPr>
      </w:pPr>
      <w:r w:rsidRPr="006F6BA0">
        <w:rPr>
          <w:lang w:eastAsia="nb-NO"/>
        </w:rPr>
        <w:t>En stor del av virksomheten i NAV er rettet mot brukere med funksjonsnedsettelser. I tillegg bidrar hjelpemidler til at flere kan bo lengre hjemme i egen bolig.</w:t>
      </w:r>
    </w:p>
    <w:p w:rsidR="001C3B34" w:rsidRPr="006F6BA0" w:rsidRDefault="001C3B34" w:rsidP="001C3B34">
      <w:pPr>
        <w:rPr>
          <w:lang w:eastAsia="nb-NO"/>
        </w:rPr>
      </w:pPr>
      <w:r w:rsidRPr="006F6BA0">
        <w:rPr>
          <w:lang w:eastAsia="nb-NO"/>
        </w:rPr>
        <w:t>Hjelpemiddelformidling er viktig for å fremme funksjon, aktivitet og samfunnsdeltakelse. Hjelpemiddelformidlingen skal legge til rette for at den enkelte mestrer hverdagen og på den måten bidra til enkeltindividets selvstendighet og deltakelse i samfunnet.</w:t>
      </w:r>
    </w:p>
    <w:p w:rsidR="001C3B34" w:rsidRPr="006F6BA0" w:rsidRDefault="001C3B34" w:rsidP="001C3B34">
      <w:pPr>
        <w:spacing w:after="210" w:line="300" w:lineRule="atLeast"/>
        <w:rPr>
          <w:rFonts w:eastAsia="Times New Roman" w:cs="Arial"/>
          <w:color w:val="3E3832"/>
          <w:szCs w:val="24"/>
          <w:lang w:eastAsia="nb-NO"/>
        </w:rPr>
      </w:pPr>
      <w:r w:rsidRPr="006F6BA0">
        <w:rPr>
          <w:rFonts w:eastAsia="Times New Roman" w:cs="Arial"/>
          <w:color w:val="3E3832"/>
          <w:szCs w:val="24"/>
          <w:lang w:eastAsia="nb-NO"/>
        </w:rPr>
        <w:t>NAV hjelpemidler og tilrettelegging skal gjennom sitt arbeid og bruk av sine virkemidler bidra til å redusere misforholdet mellom funksjonsevnen hos den enkelte og de krav som stilles i omgivelsene, slik at den enkelte kan leve et mest mulig selvstendig liv, der aktivitet, mestring og samfunnsdeltakelse står sentralt.</w:t>
      </w:r>
    </w:p>
    <w:p w:rsidR="001C3B34" w:rsidRDefault="001C3B34" w:rsidP="001C3B34">
      <w:pPr>
        <w:spacing w:after="210" w:line="300" w:lineRule="atLeast"/>
        <w:rPr>
          <w:rFonts w:eastAsia="Times New Roman" w:cs="Arial"/>
          <w:color w:val="3E3832"/>
          <w:szCs w:val="24"/>
          <w:lang w:eastAsia="nb-NO"/>
        </w:rPr>
      </w:pPr>
      <w:r w:rsidRPr="006F6BA0">
        <w:rPr>
          <w:rFonts w:eastAsia="Times New Roman" w:cs="Arial"/>
          <w:color w:val="3E3832"/>
          <w:szCs w:val="24"/>
          <w:lang w:eastAsia="nb-NO"/>
        </w:rPr>
        <w:t xml:space="preserve">Den faglige ideologien på resultatenhetenes ansvarsområde er </w:t>
      </w:r>
      <w:proofErr w:type="spellStart"/>
      <w:r w:rsidRPr="006F6BA0">
        <w:rPr>
          <w:rFonts w:eastAsia="Times New Roman" w:cs="Arial"/>
          <w:color w:val="3E3832"/>
          <w:szCs w:val="24"/>
          <w:lang w:eastAsia="nb-NO"/>
        </w:rPr>
        <w:t>habilitering</w:t>
      </w:r>
      <w:proofErr w:type="spellEnd"/>
      <w:r w:rsidRPr="006F6BA0">
        <w:rPr>
          <w:rFonts w:eastAsia="Times New Roman" w:cs="Arial"/>
          <w:color w:val="3E3832"/>
          <w:szCs w:val="24"/>
          <w:lang w:eastAsia="nb-NO"/>
        </w:rPr>
        <w:t>, rehabilitering og ”hjelp til selvhjelp”. Rehabilitering handler i stor grad om å oppnå kontroll og mestring over eget liv, under nye forutsetninger.</w:t>
      </w:r>
    </w:p>
    <w:p w:rsidR="001C3B34" w:rsidRPr="001C3B34" w:rsidRDefault="001C3B34" w:rsidP="001C3B34">
      <w:pPr>
        <w:tabs>
          <w:tab w:val="left" w:pos="1415"/>
        </w:tabs>
        <w:rPr>
          <w:lang w:eastAsia="nb-NO"/>
        </w:rPr>
      </w:pPr>
    </w:p>
    <w:p w:rsidR="001C5A05" w:rsidRPr="001C5A05" w:rsidRDefault="001C5A05" w:rsidP="001C3B34">
      <w:pPr>
        <w:pStyle w:val="Overskrift1"/>
      </w:pPr>
      <w:bookmarkStart w:id="4" w:name="_Toc421775998"/>
      <w:r w:rsidRPr="001C5A05">
        <w:t>R</w:t>
      </w:r>
      <w:r w:rsidR="00164824">
        <w:t>ETNINGSLINJER OG KJØREREGLER</w:t>
      </w:r>
      <w:bookmarkEnd w:id="1"/>
      <w:bookmarkEnd w:id="0"/>
      <w:bookmarkEnd w:id="4"/>
    </w:p>
    <w:p w:rsidR="00BB265F" w:rsidRDefault="00ED61F4" w:rsidP="0040674E">
      <w:pPr>
        <w:jc w:val="center"/>
        <w:rPr>
          <w:lang w:eastAsia="nb-NO"/>
        </w:rPr>
      </w:pPr>
      <w:r>
        <w:rPr>
          <w:noProof/>
          <w:lang w:eastAsia="nb-NO"/>
        </w:rPr>
        <w:drawing>
          <wp:inline distT="0" distB="0" distL="0" distR="0" wp14:anchorId="3583C6A7" wp14:editId="1B68D301">
            <wp:extent cx="1709531" cy="1736078"/>
            <wp:effectExtent l="0" t="0" r="5080" b="0"/>
            <wp:docPr id="16" name="Bilde 16"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 (x86)\Microsoft Office\MEDIA\CAGCAT10\j0233018.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9675" cy="1736225"/>
                    </a:xfrm>
                    <a:prstGeom prst="rect">
                      <a:avLst/>
                    </a:prstGeom>
                    <a:noFill/>
                    <a:ln>
                      <a:noFill/>
                    </a:ln>
                  </pic:spPr>
                </pic:pic>
              </a:graphicData>
            </a:graphic>
          </wp:inline>
        </w:drawing>
      </w:r>
    </w:p>
    <w:p w:rsidR="001C5A05" w:rsidRPr="001C5A05" w:rsidRDefault="001C5A05" w:rsidP="00B9427F">
      <w:pPr>
        <w:pStyle w:val="Overskrift2"/>
        <w:rPr>
          <w:rFonts w:eastAsia="Times New Roman"/>
          <w:lang w:eastAsia="nb-NO"/>
        </w:rPr>
      </w:pPr>
      <w:bookmarkStart w:id="5" w:name="_Toc417464319"/>
      <w:bookmarkStart w:id="6" w:name="_Toc417469562"/>
      <w:bookmarkStart w:id="7" w:name="_Toc421775999"/>
      <w:r w:rsidRPr="001C5A05">
        <w:rPr>
          <w:rFonts w:eastAsia="Times New Roman"/>
          <w:lang w:eastAsia="nb-NO"/>
        </w:rPr>
        <w:t>Formidling av hjelpemidler</w:t>
      </w:r>
      <w:bookmarkEnd w:id="5"/>
      <w:bookmarkEnd w:id="6"/>
      <w:bookmarkEnd w:id="7"/>
    </w:p>
    <w:p w:rsidR="001C5A05" w:rsidRPr="001C5A05" w:rsidRDefault="00840DA9" w:rsidP="001C5A05">
      <w:pPr>
        <w:spacing w:after="210" w:line="300" w:lineRule="atLeast"/>
        <w:rPr>
          <w:rFonts w:eastAsia="Times New Roman" w:cs="Arial"/>
          <w:color w:val="3E3832"/>
          <w:szCs w:val="24"/>
          <w:lang w:eastAsia="nb-NO"/>
        </w:rPr>
      </w:pPr>
      <w:r>
        <w:rPr>
          <w:rFonts w:eastAsia="Times New Roman" w:cs="Arial"/>
          <w:color w:val="3E3832"/>
          <w:szCs w:val="24"/>
          <w:lang w:eastAsia="nb-NO"/>
        </w:rPr>
        <w:t xml:space="preserve">Arbeidet med å finne </w:t>
      </w:r>
      <w:r w:rsidR="00C3060D">
        <w:rPr>
          <w:rFonts w:eastAsia="Times New Roman" w:cs="Arial"/>
          <w:color w:val="3E3832"/>
          <w:szCs w:val="24"/>
          <w:lang w:eastAsia="nb-NO"/>
        </w:rPr>
        <w:t>riktig</w:t>
      </w:r>
      <w:r>
        <w:rPr>
          <w:rFonts w:eastAsia="Times New Roman" w:cs="Arial"/>
          <w:color w:val="3E3832"/>
          <w:szCs w:val="24"/>
          <w:lang w:eastAsia="nb-NO"/>
        </w:rPr>
        <w:t xml:space="preserve"> tiltak eller </w:t>
      </w:r>
      <w:r w:rsidR="001C5A05" w:rsidRPr="001C5A05">
        <w:rPr>
          <w:rFonts w:eastAsia="Times New Roman" w:cs="Arial"/>
          <w:color w:val="3E3832"/>
          <w:szCs w:val="24"/>
          <w:lang w:eastAsia="nb-NO"/>
        </w:rPr>
        <w:t>hjelpemid</w:t>
      </w:r>
      <w:r>
        <w:rPr>
          <w:rFonts w:eastAsia="Times New Roman" w:cs="Arial"/>
          <w:color w:val="3E3832"/>
          <w:szCs w:val="24"/>
          <w:lang w:eastAsia="nb-NO"/>
        </w:rPr>
        <w:t>d</w:t>
      </w:r>
      <w:r w:rsidR="001C5A05" w:rsidRPr="001C5A05">
        <w:rPr>
          <w:rFonts w:eastAsia="Times New Roman" w:cs="Arial"/>
          <w:color w:val="3E3832"/>
          <w:szCs w:val="24"/>
          <w:lang w:eastAsia="nb-NO"/>
        </w:rPr>
        <w:t>e</w:t>
      </w:r>
      <w:r>
        <w:rPr>
          <w:rFonts w:eastAsia="Times New Roman" w:cs="Arial"/>
          <w:color w:val="3E3832"/>
          <w:szCs w:val="24"/>
          <w:lang w:eastAsia="nb-NO"/>
        </w:rPr>
        <w:t>l</w:t>
      </w:r>
      <w:r w:rsidR="001C5A05" w:rsidRPr="001C5A05">
        <w:rPr>
          <w:rFonts w:eastAsia="Times New Roman" w:cs="Arial"/>
          <w:color w:val="3E3832"/>
          <w:szCs w:val="24"/>
          <w:lang w:eastAsia="nb-NO"/>
        </w:rPr>
        <w:t xml:space="preserve"> er alltid en prosess. Brukeren er hovedpersonen i de </w:t>
      </w:r>
      <w:r>
        <w:rPr>
          <w:rFonts w:eastAsia="Times New Roman" w:cs="Arial"/>
          <w:color w:val="3E3832"/>
          <w:szCs w:val="24"/>
          <w:lang w:eastAsia="nb-NO"/>
        </w:rPr>
        <w:t xml:space="preserve">forskjellige </w:t>
      </w:r>
      <w:r w:rsidR="001C5A05" w:rsidRPr="001C5A05">
        <w:rPr>
          <w:rFonts w:eastAsia="Times New Roman" w:cs="Arial"/>
          <w:color w:val="3E3832"/>
          <w:szCs w:val="24"/>
          <w:lang w:eastAsia="nb-NO"/>
        </w:rPr>
        <w:t>prosessen</w:t>
      </w:r>
      <w:r>
        <w:rPr>
          <w:rFonts w:eastAsia="Times New Roman" w:cs="Arial"/>
          <w:color w:val="3E3832"/>
          <w:szCs w:val="24"/>
          <w:lang w:eastAsia="nb-NO"/>
        </w:rPr>
        <w:t>e</w:t>
      </w:r>
      <w:r w:rsidR="001C5A05" w:rsidRPr="001C5A05">
        <w:rPr>
          <w:rFonts w:eastAsia="Times New Roman" w:cs="Arial"/>
          <w:color w:val="3E3832"/>
          <w:szCs w:val="24"/>
          <w:lang w:eastAsia="nb-NO"/>
        </w:rPr>
        <w:t>. NAV Hjelpemiddelsentral</w:t>
      </w:r>
      <w:r w:rsidR="00A02280">
        <w:rPr>
          <w:rFonts w:eastAsia="Times New Roman" w:cs="Arial"/>
          <w:color w:val="3E3832"/>
          <w:szCs w:val="24"/>
          <w:lang w:eastAsia="nb-NO"/>
        </w:rPr>
        <w:t>en</w:t>
      </w:r>
      <w:r w:rsidR="001C5A05" w:rsidRPr="001C5A05">
        <w:rPr>
          <w:rFonts w:eastAsia="Times New Roman" w:cs="Arial"/>
          <w:color w:val="3E3832"/>
          <w:szCs w:val="24"/>
          <w:lang w:eastAsia="nb-NO"/>
        </w:rPr>
        <w:t xml:space="preserve"> skal gi faglig bistand til kommunen og andre samarbeidspartnere etter behov. Formidling av folketrygdens hjelpemidler skal skje i samråd med </w:t>
      </w:r>
      <w:r w:rsidR="00F4260C">
        <w:rPr>
          <w:rFonts w:eastAsia="Times New Roman" w:cs="Arial"/>
          <w:color w:val="3E3832"/>
          <w:szCs w:val="24"/>
          <w:lang w:eastAsia="nb-NO"/>
        </w:rPr>
        <w:t xml:space="preserve">NAV </w:t>
      </w:r>
      <w:r w:rsidR="001C5A05" w:rsidRPr="001C5A05">
        <w:rPr>
          <w:rFonts w:eastAsia="Times New Roman" w:cs="Arial"/>
          <w:color w:val="3E3832"/>
          <w:szCs w:val="24"/>
          <w:lang w:eastAsia="nb-NO"/>
        </w:rPr>
        <w:t>hjelpemiddelsentralene.</w:t>
      </w:r>
    </w:p>
    <w:p w:rsidR="0080142E" w:rsidRDefault="001C5A05" w:rsidP="0080142E">
      <w:pPr>
        <w:pStyle w:val="Ingenmellomrom"/>
        <w:numPr>
          <w:ilvl w:val="0"/>
          <w:numId w:val="21"/>
        </w:numPr>
      </w:pPr>
      <w:r w:rsidRPr="001C5A05">
        <w:rPr>
          <w:rFonts w:eastAsia="Times New Roman"/>
        </w:rPr>
        <w:t>Eventuell assistanse fra leverandør i utprøvingsfasen skal avtales med NAV Hjelpemiddelsentraler.</w:t>
      </w:r>
    </w:p>
    <w:p w:rsidR="001C5A05" w:rsidRPr="001C5A05" w:rsidRDefault="00C3060D" w:rsidP="0080142E">
      <w:pPr>
        <w:pStyle w:val="Ingenmellomrom"/>
        <w:numPr>
          <w:ilvl w:val="0"/>
          <w:numId w:val="21"/>
        </w:numPr>
        <w:rPr>
          <w:rFonts w:eastAsia="Times New Roman"/>
        </w:rPr>
      </w:pPr>
      <w:r w:rsidRPr="001C5A05">
        <w:rPr>
          <w:rFonts w:eastAsia="Times New Roman"/>
        </w:rPr>
        <w:t>Leverandører og produsenter</w:t>
      </w:r>
      <w:r w:rsidR="00FE343A">
        <w:rPr>
          <w:rFonts w:eastAsia="Times New Roman"/>
        </w:rPr>
        <w:t>,</w:t>
      </w:r>
      <w:r w:rsidRPr="001C5A05">
        <w:rPr>
          <w:rFonts w:eastAsia="Times New Roman"/>
        </w:rPr>
        <w:t xml:space="preserve"> som på oppdrag fra NAV Hjelpemiddelsentral har kontakt med brukere</w:t>
      </w:r>
      <w:r w:rsidR="00FE343A">
        <w:rPr>
          <w:rFonts w:eastAsia="Times New Roman"/>
        </w:rPr>
        <w:t>,</w:t>
      </w:r>
      <w:r w:rsidRPr="001C5A05">
        <w:rPr>
          <w:rFonts w:eastAsia="Times New Roman"/>
        </w:rPr>
        <w:t xml:space="preserve"> har taushetsplikt om forhold de får kjennskap til i forbindelse med oppdraget (jfr. Arbeids- og velferdsforvaltningsloven §</w:t>
      </w:r>
      <w:r>
        <w:rPr>
          <w:rFonts w:eastAsia="Times New Roman"/>
        </w:rPr>
        <w:t xml:space="preserve"> </w:t>
      </w:r>
      <w:r w:rsidRPr="001C5A05">
        <w:rPr>
          <w:rFonts w:eastAsia="Times New Roman"/>
        </w:rPr>
        <w:t>7 og forvaltningsloven §</w:t>
      </w:r>
      <w:r>
        <w:rPr>
          <w:rFonts w:eastAsia="Times New Roman"/>
        </w:rPr>
        <w:t xml:space="preserve"> </w:t>
      </w:r>
      <w:r w:rsidRPr="001C5A05">
        <w:rPr>
          <w:rFonts w:eastAsia="Times New Roman"/>
        </w:rPr>
        <w:t xml:space="preserve">13). </w:t>
      </w:r>
      <w:r w:rsidR="001C5A05" w:rsidRPr="001C5A05">
        <w:rPr>
          <w:rFonts w:eastAsia="Times New Roman"/>
        </w:rPr>
        <w:t xml:space="preserve">NAV skal minne leverandører og produsenter om dette i avtaler og </w:t>
      </w:r>
      <w:r w:rsidR="00840DA9">
        <w:rPr>
          <w:rFonts w:eastAsia="Times New Roman"/>
        </w:rPr>
        <w:t xml:space="preserve">ved </w:t>
      </w:r>
      <w:r w:rsidR="001C5A05" w:rsidRPr="001C5A05">
        <w:rPr>
          <w:rFonts w:eastAsia="Times New Roman"/>
        </w:rPr>
        <w:t>bestillinger.</w:t>
      </w:r>
    </w:p>
    <w:p w:rsidR="001C5A05" w:rsidRPr="001C5A05" w:rsidRDefault="001C5A05" w:rsidP="00B9427F">
      <w:pPr>
        <w:pStyle w:val="Overskrift2"/>
        <w:rPr>
          <w:rFonts w:eastAsia="Times New Roman"/>
          <w:lang w:eastAsia="nb-NO"/>
        </w:rPr>
      </w:pPr>
      <w:bookmarkStart w:id="8" w:name="_Toc417464320"/>
      <w:bookmarkStart w:id="9" w:name="_Toc417469563"/>
      <w:bookmarkStart w:id="10" w:name="_Toc421776000"/>
      <w:r w:rsidRPr="001C5A05">
        <w:rPr>
          <w:rFonts w:eastAsia="Times New Roman"/>
          <w:lang w:eastAsia="nb-NO"/>
        </w:rPr>
        <w:t>Gjenbruk av hjelpemidler</w:t>
      </w:r>
      <w:bookmarkEnd w:id="8"/>
      <w:bookmarkEnd w:id="9"/>
      <w:bookmarkEnd w:id="10"/>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 skal alltid vurdere lagerbeholdningen opp mot nye produkter. Rutinene for gjenbruk skal være kjent for aktørene i formidlingssystemet.</w:t>
      </w:r>
    </w:p>
    <w:p w:rsidR="001C5A05" w:rsidRPr="001C5A05" w:rsidRDefault="001C5A05" w:rsidP="0080142E">
      <w:pPr>
        <w:numPr>
          <w:ilvl w:val="0"/>
          <w:numId w:val="22"/>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Brukte hjelpemidler skal vurderes for gjenbruk til utlån før nye bestilles.</w:t>
      </w:r>
    </w:p>
    <w:p w:rsidR="001C5A05" w:rsidRPr="001C5A05" w:rsidRDefault="001C5A05" w:rsidP="0080142E">
      <w:pPr>
        <w:numPr>
          <w:ilvl w:val="0"/>
          <w:numId w:val="22"/>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Brukte hjelpemidler skal vurderes for kassasjon og utrangering.</w:t>
      </w:r>
    </w:p>
    <w:p w:rsidR="001C5A05" w:rsidRPr="001C5A05" w:rsidRDefault="001C5A05" w:rsidP="0080142E">
      <w:p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Leverandørene skal informere NAV Hjelpemiddelsentraler om mulighetene for gjenbruk på egne produkter. Leverandøren</w:t>
      </w:r>
      <w:r w:rsidR="00A02280">
        <w:rPr>
          <w:rFonts w:eastAsia="Times New Roman" w:cs="Arial"/>
          <w:color w:val="3E3832"/>
          <w:szCs w:val="24"/>
          <w:lang w:eastAsia="nb-NO"/>
        </w:rPr>
        <w:t>e</w:t>
      </w:r>
      <w:r w:rsidRPr="001C5A05">
        <w:rPr>
          <w:rFonts w:eastAsia="Times New Roman" w:cs="Arial"/>
          <w:color w:val="3E3832"/>
          <w:szCs w:val="24"/>
          <w:lang w:eastAsia="nb-NO"/>
        </w:rPr>
        <w:t xml:space="preserve"> skal også informere om tjenester, deler eller oppgraderinger som kan øke mulighetene for gjenbruk.</w:t>
      </w:r>
    </w:p>
    <w:p w:rsidR="001C5A05" w:rsidRPr="001C5A05" w:rsidRDefault="001C5A05" w:rsidP="0080142E">
      <w:pPr>
        <w:numPr>
          <w:ilvl w:val="0"/>
          <w:numId w:val="23"/>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 xml:space="preserve">Leverandørene bør bidra til at NAV Hjelpemiddelsentraler får gjenbrukt sine lagervarer. Blant annet ved å prøve ut brukte hjelpemidler fra </w:t>
      </w:r>
      <w:r w:rsidR="00840DA9">
        <w:rPr>
          <w:rFonts w:eastAsia="Times New Roman" w:cs="Arial"/>
          <w:color w:val="3E3832"/>
          <w:szCs w:val="24"/>
          <w:lang w:eastAsia="nb-NO"/>
        </w:rPr>
        <w:t xml:space="preserve">NAV </w:t>
      </w:r>
      <w:r w:rsidR="00A02280">
        <w:rPr>
          <w:rFonts w:eastAsia="Times New Roman" w:cs="Arial"/>
          <w:color w:val="3E3832"/>
          <w:szCs w:val="24"/>
          <w:lang w:eastAsia="nb-NO"/>
        </w:rPr>
        <w:t>hjelpemiddelsentralene</w:t>
      </w:r>
      <w:r w:rsidRPr="001C5A05">
        <w:rPr>
          <w:rFonts w:eastAsia="Times New Roman" w:cs="Arial"/>
          <w:color w:val="3E3832"/>
          <w:szCs w:val="24"/>
          <w:lang w:eastAsia="nb-NO"/>
        </w:rPr>
        <w:t>s lager når dette er hensiktsmessig.</w:t>
      </w:r>
    </w:p>
    <w:p w:rsidR="001C5A05" w:rsidRPr="001C5A05" w:rsidRDefault="001C5A05" w:rsidP="0080142E">
      <w:pPr>
        <w:numPr>
          <w:ilvl w:val="0"/>
          <w:numId w:val="23"/>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 xml:space="preserve">Frister og andre leveringsbetingelser på deler, tjenester og andre aktiviteter avtales i rammeavtaler med NAV Anskaffelser og forretningsjuridisk avdeling, eller i lokale avtaler mellom </w:t>
      </w:r>
      <w:r w:rsidR="00A02280">
        <w:rPr>
          <w:rFonts w:eastAsia="Times New Roman" w:cs="Arial"/>
          <w:color w:val="3E3832"/>
          <w:szCs w:val="24"/>
          <w:lang w:eastAsia="nb-NO"/>
        </w:rPr>
        <w:t xml:space="preserve">den enkelte </w:t>
      </w:r>
      <w:r w:rsidRPr="001C5A05">
        <w:rPr>
          <w:rFonts w:eastAsia="Times New Roman" w:cs="Arial"/>
          <w:color w:val="3E3832"/>
          <w:szCs w:val="24"/>
          <w:lang w:eastAsia="nb-NO"/>
        </w:rPr>
        <w:t>NAV Hjelpemiddelsentral og leverandør.</w:t>
      </w:r>
    </w:p>
    <w:p w:rsidR="001C5A05" w:rsidRPr="001C5A05" w:rsidRDefault="001C5A05" w:rsidP="001C3B34">
      <w:pPr>
        <w:pStyle w:val="Overskrift1"/>
      </w:pPr>
      <w:bookmarkStart w:id="11" w:name="_Toc417464321"/>
      <w:bookmarkStart w:id="12" w:name="_Toc417469564"/>
      <w:bookmarkStart w:id="13" w:name="_Toc421776001"/>
      <w:r w:rsidRPr="001C5A05">
        <w:t>A</w:t>
      </w:r>
      <w:r w:rsidR="00164824">
        <w:t>NSKAFFELSER AV HJELPEMIDLER</w:t>
      </w:r>
      <w:bookmarkEnd w:id="11"/>
      <w:bookmarkEnd w:id="12"/>
      <w:bookmarkEnd w:id="13"/>
    </w:p>
    <w:p w:rsidR="00BB265F" w:rsidRDefault="00BB265F" w:rsidP="009848A1">
      <w:pPr>
        <w:pStyle w:val="Overskrift2"/>
        <w:rPr>
          <w:rFonts w:ascii="Arial" w:eastAsia="Times New Roman" w:hAnsi="Arial" w:cs="Arial"/>
          <w:lang w:eastAsia="nb-NO"/>
        </w:rPr>
      </w:pPr>
    </w:p>
    <w:p w:rsidR="006C38CF" w:rsidRDefault="0016401E" w:rsidP="006C38CF">
      <w:pPr>
        <w:rPr>
          <w:lang w:eastAsia="nb-NO"/>
        </w:rPr>
      </w:pPr>
      <w:r>
        <w:rPr>
          <w:noProof/>
          <w:lang w:eastAsia="nb-NO"/>
        </w:rPr>
        <mc:AlternateContent>
          <mc:Choice Requires="wps">
            <w:drawing>
              <wp:anchor distT="0" distB="0" distL="114300" distR="114300" simplePos="0" relativeHeight="251695104" behindDoc="0" locked="0" layoutInCell="1" allowOverlap="1" wp14:anchorId="1F739B24" wp14:editId="31137C63">
                <wp:simplePos x="0" y="0"/>
                <wp:positionH relativeFrom="column">
                  <wp:posOffset>1239106</wp:posOffset>
                </wp:positionH>
                <wp:positionV relativeFrom="paragraph">
                  <wp:posOffset>1389656</wp:posOffset>
                </wp:positionV>
                <wp:extent cx="898497" cy="1733302"/>
                <wp:effectExtent l="57150" t="76200" r="73660" b="153035"/>
                <wp:wrapNone/>
                <wp:docPr id="23" name="Vinkel 23"/>
                <wp:cNvGraphicFramePr/>
                <a:graphic xmlns:a="http://schemas.openxmlformats.org/drawingml/2006/main">
                  <a:graphicData uri="http://schemas.microsoft.com/office/word/2010/wordprocessingShape">
                    <wps:wsp>
                      <wps:cNvCnPr/>
                      <wps:spPr>
                        <a:xfrm>
                          <a:off x="0" y="0"/>
                          <a:ext cx="898497" cy="1733302"/>
                        </a:xfrm>
                        <a:prstGeom prst="bentConnector3">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inkel 23" o:spid="_x0000_s1026" type="#_x0000_t34" style="position:absolute;margin-left:97.55pt;margin-top:109.4pt;width:70.75pt;height:13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" strokecolor="black [3200]" strokeweight="2pt">
                <v:stroke startarrow="open" endarrow="open"/>
                <v:shadow on="t" color="black" opacity="24903f" origin=",.5" offset="0,.55556mm"/>
              </v:shape>
            </w:pict>
          </mc:Fallback>
        </mc:AlternateContent>
      </w:r>
      <w:r>
        <w:rPr>
          <w:noProof/>
          <w:lang w:eastAsia="nb-NO"/>
        </w:rPr>
        <mc:AlternateContent>
          <mc:Choice Requires="wps">
            <w:drawing>
              <wp:anchor distT="0" distB="0" distL="114300" distR="114300" simplePos="0" relativeHeight="251694080" behindDoc="0" locked="0" layoutInCell="1" allowOverlap="1" wp14:anchorId="5397A04E" wp14:editId="7AEDAEF8">
                <wp:simplePos x="0" y="0"/>
                <wp:positionH relativeFrom="column">
                  <wp:posOffset>2630584</wp:posOffset>
                </wp:positionH>
                <wp:positionV relativeFrom="paragraph">
                  <wp:posOffset>2343233</wp:posOffset>
                </wp:positionV>
                <wp:extent cx="0" cy="382242"/>
                <wp:effectExtent l="114300" t="38100" r="76200" b="75565"/>
                <wp:wrapNone/>
                <wp:docPr id="22" name="Rett pil 22"/>
                <wp:cNvGraphicFramePr/>
                <a:graphic xmlns:a="http://schemas.openxmlformats.org/drawingml/2006/main">
                  <a:graphicData uri="http://schemas.microsoft.com/office/word/2010/wordprocessingShape">
                    <wps:wsp>
                      <wps:cNvCnPr/>
                      <wps:spPr>
                        <a:xfrm flipV="1">
                          <a:off x="0" y="0"/>
                          <a:ext cx="0" cy="38224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tt pil 22" o:spid="_x0000_s1026" type="#_x0000_t32" style="position:absolute;margin-left:207.15pt;margin-top:184.5pt;width:0;height:30.1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" strokecolor="black [3200]" strokeweight="2pt">
                <v:stroke endarrow="open"/>
                <v:shadow on="t" color="black" opacity="24903f" origin=",.5" offset="0,.55556mm"/>
              </v:shape>
            </w:pict>
          </mc:Fallback>
        </mc:AlternateContent>
      </w:r>
      <w:r>
        <w:rPr>
          <w:noProof/>
          <w:lang w:eastAsia="nb-NO"/>
        </w:rPr>
        <mc:AlternateContent>
          <mc:Choice Requires="wps">
            <w:drawing>
              <wp:anchor distT="0" distB="0" distL="114300" distR="114300" simplePos="0" relativeHeight="251693056" behindDoc="0" locked="0" layoutInCell="1" allowOverlap="1" wp14:anchorId="0B5E49BF" wp14:editId="3B3FDC35">
                <wp:simplePos x="0" y="0"/>
                <wp:positionH relativeFrom="column">
                  <wp:posOffset>1239105</wp:posOffset>
                </wp:positionH>
                <wp:positionV relativeFrom="paragraph">
                  <wp:posOffset>1246533</wp:posOffset>
                </wp:positionV>
                <wp:extent cx="2686548" cy="0"/>
                <wp:effectExtent l="0" t="76200" r="19050" b="152400"/>
                <wp:wrapNone/>
                <wp:docPr id="21" name="Rett pil 21"/>
                <wp:cNvGraphicFramePr/>
                <a:graphic xmlns:a="http://schemas.openxmlformats.org/drawingml/2006/main">
                  <a:graphicData uri="http://schemas.microsoft.com/office/word/2010/wordprocessingShape">
                    <wps:wsp>
                      <wps:cNvCnPr/>
                      <wps:spPr>
                        <a:xfrm>
                          <a:off x="0" y="0"/>
                          <a:ext cx="2686548"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Rett pil 21" o:spid="_x0000_s1026" type="#_x0000_t32" style="position:absolute;margin-left:97.55pt;margin-top:98.15pt;width:211.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" strokecolor="black [3200]" strokeweight="2pt">
                <v:stroke endarrow="open"/>
                <v:shadow on="t" color="black" opacity="24903f" origin=",.5" offset="0,.55556mm"/>
              </v:shape>
            </w:pict>
          </mc:Fallback>
        </mc:AlternateContent>
      </w:r>
      <w:r>
        <w:rPr>
          <w:noProof/>
          <w:lang w:eastAsia="nb-NO"/>
        </w:rPr>
        <mc:AlternateContent>
          <mc:Choice Requires="wps">
            <w:drawing>
              <wp:anchor distT="0" distB="0" distL="114300" distR="114300" simplePos="0" relativeHeight="251692032" behindDoc="0" locked="0" layoutInCell="1" allowOverlap="1" wp14:anchorId="1BEFC375" wp14:editId="582A300D">
                <wp:simplePos x="0" y="0"/>
                <wp:positionH relativeFrom="column">
                  <wp:posOffset>3171273</wp:posOffset>
                </wp:positionH>
                <wp:positionV relativeFrom="paragraph">
                  <wp:posOffset>475256</wp:posOffset>
                </wp:positionV>
                <wp:extent cx="754380" cy="628016"/>
                <wp:effectExtent l="38100" t="38100" r="45720" b="153035"/>
                <wp:wrapNone/>
                <wp:docPr id="19" name="Vinkel 19"/>
                <wp:cNvGraphicFramePr/>
                <a:graphic xmlns:a="http://schemas.openxmlformats.org/drawingml/2006/main">
                  <a:graphicData uri="http://schemas.microsoft.com/office/word/2010/wordprocessingShape">
                    <wps:wsp>
                      <wps:cNvCnPr/>
                      <wps:spPr>
                        <a:xfrm>
                          <a:off x="0" y="0"/>
                          <a:ext cx="754380" cy="628016"/>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Vinkel 19" o:spid="_x0000_s1026" type="#_x0000_t34" style="position:absolute;margin-left:249.7pt;margin-top:37.4pt;width:59.4pt;height:49.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" strokecolor="black [3200]" strokeweight="2pt">
                <v:stroke endarrow="open"/>
                <v:shadow on="t" color="black" opacity="24903f" origin=",.5" offset="0,.55556mm"/>
              </v:shape>
            </w:pict>
          </mc:Fallback>
        </mc:AlternateContent>
      </w:r>
      <w:r>
        <w:rPr>
          <w:noProof/>
          <w:lang w:eastAsia="nb-NO"/>
        </w:rPr>
        <mc:AlternateContent>
          <mc:Choice Requires="wps">
            <w:drawing>
              <wp:anchor distT="0" distB="0" distL="114300" distR="114300" simplePos="0" relativeHeight="251691008" behindDoc="0" locked="0" layoutInCell="1" allowOverlap="1" wp14:anchorId="658246AD" wp14:editId="51DE4086">
                <wp:simplePos x="0" y="0"/>
                <wp:positionH relativeFrom="column">
                  <wp:posOffset>1239106</wp:posOffset>
                </wp:positionH>
                <wp:positionV relativeFrom="paragraph">
                  <wp:posOffset>475255</wp:posOffset>
                </wp:positionV>
                <wp:extent cx="858686" cy="628153"/>
                <wp:effectExtent l="57150" t="38100" r="55880" b="153035"/>
                <wp:wrapNone/>
                <wp:docPr id="18" name="Vinkel 18"/>
                <wp:cNvGraphicFramePr/>
                <a:graphic xmlns:a="http://schemas.openxmlformats.org/drawingml/2006/main">
                  <a:graphicData uri="http://schemas.microsoft.com/office/word/2010/wordprocessingShape">
                    <wps:wsp>
                      <wps:cNvCnPr/>
                      <wps:spPr>
                        <a:xfrm rot="10800000" flipV="1">
                          <a:off x="0" y="0"/>
                          <a:ext cx="858686" cy="628153"/>
                        </a:xfrm>
                        <a:prstGeom prst="bentConnector3">
                          <a:avLst>
                            <a:gd name="adj1" fmla="val 50000"/>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Vinkel 18" o:spid="_x0000_s1026" type="#_x0000_t34" style="position:absolute;margin-left:97.55pt;margin-top:37.4pt;width:67.6pt;height:49.45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" strokecolor="black [3200]" strokeweight="2pt">
                <v:stroke endarrow="open"/>
                <v:shadow on="t" color="black" opacity="24903f" origin=",.5" offset="0,.55556mm"/>
              </v:shape>
            </w:pict>
          </mc:Fallback>
        </mc:AlternateContent>
      </w:r>
      <w:r>
        <w:rPr>
          <w:noProof/>
          <w:lang w:eastAsia="nb-NO"/>
        </w:rPr>
        <mc:AlternateContent>
          <mc:Choice Requires="wps">
            <w:drawing>
              <wp:anchor distT="0" distB="0" distL="114300" distR="114300" simplePos="0" relativeHeight="251689984" behindDoc="0" locked="0" layoutInCell="1" allowOverlap="1" wp14:anchorId="565E412D" wp14:editId="78F735C8">
                <wp:simplePos x="0" y="0"/>
                <wp:positionH relativeFrom="column">
                  <wp:posOffset>3171273</wp:posOffset>
                </wp:positionH>
                <wp:positionV relativeFrom="paragraph">
                  <wp:posOffset>1389656</wp:posOffset>
                </wp:positionV>
                <wp:extent cx="754877" cy="461176"/>
                <wp:effectExtent l="57150" t="76200" r="7620" b="148590"/>
                <wp:wrapNone/>
                <wp:docPr id="17" name="Vinkel 17"/>
                <wp:cNvGraphicFramePr/>
                <a:graphic xmlns:a="http://schemas.openxmlformats.org/drawingml/2006/main">
                  <a:graphicData uri="http://schemas.microsoft.com/office/word/2010/wordprocessingShape">
                    <wps:wsp>
                      <wps:cNvCnPr/>
                      <wps:spPr>
                        <a:xfrm flipH="1">
                          <a:off x="0" y="0"/>
                          <a:ext cx="754877" cy="461176"/>
                        </a:xfrm>
                        <a:prstGeom prst="bentConnector3">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Vinkel 17" o:spid="_x0000_s1026" type="#_x0000_t34" style="position:absolute;margin-left:249.7pt;margin-top:109.4pt;width:59.45pt;height:36.3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" strokecolor="black [3200]" strokeweight="2pt">
                <v:stroke startarrow="open" endarrow="open"/>
                <v:shadow on="t" color="black" opacity="24903f" origin=",.5" offset="0,.55556mm"/>
              </v:shape>
            </w:pict>
          </mc:Fallback>
        </mc:AlternateContent>
      </w:r>
      <w:r>
        <w:rPr>
          <w:noProof/>
          <w:lang w:eastAsia="nb-NO"/>
        </w:rPr>
        <mc:AlternateContent>
          <mc:Choice Requires="wps">
            <w:drawing>
              <wp:anchor distT="0" distB="0" distL="114300" distR="114300" simplePos="0" relativeHeight="251688960" behindDoc="0" locked="0" layoutInCell="1" allowOverlap="1" wp14:anchorId="3ED74313" wp14:editId="63350EAF">
                <wp:simplePos x="0" y="0"/>
                <wp:positionH relativeFrom="column">
                  <wp:posOffset>3171273</wp:posOffset>
                </wp:positionH>
                <wp:positionV relativeFrom="paragraph">
                  <wp:posOffset>1246532</wp:posOffset>
                </wp:positionV>
                <wp:extent cx="1812897" cy="1876507"/>
                <wp:effectExtent l="57150" t="76200" r="549910" b="142875"/>
                <wp:wrapNone/>
                <wp:docPr id="13" name="Vinkel 13"/>
                <wp:cNvGraphicFramePr/>
                <a:graphic xmlns:a="http://schemas.openxmlformats.org/drawingml/2006/main">
                  <a:graphicData uri="http://schemas.microsoft.com/office/word/2010/wordprocessingShape">
                    <wps:wsp>
                      <wps:cNvCnPr/>
                      <wps:spPr>
                        <a:xfrm flipH="1">
                          <a:off x="0" y="0"/>
                          <a:ext cx="1812897" cy="1876507"/>
                        </a:xfrm>
                        <a:prstGeom prst="bentConnector3">
                          <a:avLst>
                            <a:gd name="adj1" fmla="val -2677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Vinkel 13" o:spid="_x0000_s1026" type="#_x0000_t34" style="position:absolute;margin-left:249.7pt;margin-top:98.15pt;width:142.75pt;height:147.7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" adj="-5783" strokecolor="black [3200]" strokeweight="2pt">
                <v:stroke startarrow="open" endarrow="open"/>
                <v:shadow on="t" color="black" opacity="24903f" origin=",.5" offset="0,.55556mm"/>
              </v:shape>
            </w:pict>
          </mc:Fallback>
        </mc:AlternateContent>
      </w:r>
      <w:r w:rsidR="00005E75">
        <w:rPr>
          <w:noProof/>
          <w:lang w:eastAsia="nb-NO"/>
        </w:rPr>
        <mc:AlternateContent>
          <mc:Choice Requires="wps">
            <w:drawing>
              <wp:anchor distT="0" distB="0" distL="114300" distR="114300" simplePos="0" relativeHeight="251687936" behindDoc="0" locked="0" layoutInCell="1" allowOverlap="1" wp14:anchorId="0581472A" wp14:editId="4B93C5D6">
                <wp:simplePos x="0" y="0"/>
                <wp:positionH relativeFrom="column">
                  <wp:posOffset>3171273</wp:posOffset>
                </wp:positionH>
                <wp:positionV relativeFrom="paragraph">
                  <wp:posOffset>2009858</wp:posOffset>
                </wp:positionV>
                <wp:extent cx="890546" cy="333955"/>
                <wp:effectExtent l="57150" t="76200" r="62230" b="85725"/>
                <wp:wrapNone/>
                <wp:docPr id="12" name="Vinkel 12"/>
                <wp:cNvGraphicFramePr/>
                <a:graphic xmlns:a="http://schemas.openxmlformats.org/drawingml/2006/main">
                  <a:graphicData uri="http://schemas.microsoft.com/office/word/2010/wordprocessingShape">
                    <wps:wsp>
                      <wps:cNvCnPr/>
                      <wps:spPr>
                        <a:xfrm flipH="1" flipV="1">
                          <a:off x="0" y="0"/>
                          <a:ext cx="890546" cy="333955"/>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Vinkel 12" o:spid="_x0000_s1026" type="#_x0000_t34" style="position:absolute;margin-left:249.7pt;margin-top:158.25pt;width:70.1pt;height:26.3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" strokecolor="black [3200]" strokeweight="2pt">
                <v:stroke endarrow="open"/>
                <v:shadow on="t" color="black" opacity="24903f" origin=",.5" offset="0,.55556mm"/>
              </v:shape>
            </w:pict>
          </mc:Fallback>
        </mc:AlternateContent>
      </w:r>
      <w:r w:rsidR="006C38CF">
        <w:rPr>
          <w:noProof/>
          <w:lang w:eastAsia="nb-NO"/>
        </w:rPr>
        <w:drawing>
          <wp:inline distT="0" distB="0" distL="0" distR="0" wp14:anchorId="7F1989B1" wp14:editId="11C43B2C">
            <wp:extent cx="5184250" cy="3649649"/>
            <wp:effectExtent l="0" t="0" r="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90728" w:rsidRDefault="00990728" w:rsidP="006C38CF">
      <w:pPr>
        <w:rPr>
          <w:lang w:eastAsia="nb-NO"/>
        </w:rPr>
        <w:sectPr w:rsidR="00990728" w:rsidSect="00A253A8">
          <w:type w:val="continuous"/>
          <w:pgSz w:w="11906" w:h="16838"/>
          <w:pgMar w:top="1417" w:right="1417" w:bottom="1417" w:left="1417" w:header="708" w:footer="708" w:gutter="0"/>
          <w:pgBorders w:offsetFrom="page">
            <w:top w:val="double" w:sz="18" w:space="24" w:color="9BBB59" w:themeColor="accent3"/>
            <w:left w:val="double" w:sz="18" w:space="24" w:color="9BBB59" w:themeColor="accent3"/>
            <w:bottom w:val="double" w:sz="18" w:space="24" w:color="9BBB59" w:themeColor="accent3"/>
            <w:right w:val="double" w:sz="18" w:space="24" w:color="9BBB59" w:themeColor="accent3"/>
          </w:pgBorders>
          <w:cols w:space="708"/>
          <w:titlePg/>
          <w:docGrid w:linePitch="360"/>
        </w:sectPr>
      </w:pPr>
    </w:p>
    <w:p w:rsidR="001C5A05" w:rsidRPr="006F6BA0" w:rsidRDefault="001C5A05" w:rsidP="009848A1">
      <w:pPr>
        <w:pStyle w:val="Overskrift2"/>
        <w:rPr>
          <w:rFonts w:ascii="Arial" w:eastAsia="Times New Roman" w:hAnsi="Arial" w:cs="Arial"/>
          <w:lang w:eastAsia="nb-NO"/>
        </w:rPr>
      </w:pPr>
      <w:bookmarkStart w:id="14" w:name="_Toc417464322"/>
      <w:bookmarkStart w:id="15" w:name="_Toc417469565"/>
      <w:bookmarkStart w:id="16" w:name="_Toc421776002"/>
      <w:r w:rsidRPr="006F6BA0">
        <w:rPr>
          <w:rFonts w:ascii="Arial" w:eastAsia="Times New Roman" w:hAnsi="Arial" w:cs="Arial"/>
          <w:lang w:eastAsia="nb-NO"/>
        </w:rPr>
        <w:t>Anskaffelser av varer og tjenester</w:t>
      </w:r>
      <w:bookmarkEnd w:id="14"/>
      <w:bookmarkEnd w:id="15"/>
      <w:bookmarkEnd w:id="16"/>
    </w:p>
    <w:p w:rsidR="001C5A05" w:rsidRPr="006F6BA0" w:rsidRDefault="001C5A05" w:rsidP="001C5A05">
      <w:pPr>
        <w:spacing w:after="210" w:line="300" w:lineRule="atLeast"/>
        <w:rPr>
          <w:rFonts w:eastAsia="Times New Roman" w:cs="Arial"/>
          <w:color w:val="3E3832"/>
          <w:szCs w:val="24"/>
          <w:lang w:eastAsia="nb-NO"/>
        </w:rPr>
      </w:pPr>
      <w:r w:rsidRPr="006F6BA0">
        <w:rPr>
          <w:rFonts w:eastAsia="Times New Roman" w:cs="Arial"/>
          <w:color w:val="3E3832"/>
          <w:szCs w:val="24"/>
          <w:lang w:eastAsia="nb-NO"/>
        </w:rPr>
        <w:t>Anskaffelser av varer og tjenester gjennomføres i hovedsak sentralt, av Anskaffelsesseksjonen. Målet er at sentrale, landsdekkende rammeavtaler i hovedsak skal dekke behovet. På områder uten sentral avtale må NAV Hjelpemiddelsentraler lage lokale avtaler.</w:t>
      </w:r>
      <w:r w:rsidRPr="006F6BA0">
        <w:rPr>
          <w:rFonts w:eastAsia="Times New Roman" w:cs="Arial"/>
          <w:color w:val="3E3832"/>
          <w:szCs w:val="24"/>
          <w:lang w:eastAsia="nb-NO"/>
        </w:rPr>
        <w:br/>
      </w:r>
      <w:r w:rsidRPr="006F6BA0">
        <w:rPr>
          <w:rFonts w:eastAsia="Times New Roman" w:cs="Arial"/>
          <w:color w:val="3E3832"/>
          <w:szCs w:val="24"/>
          <w:lang w:eastAsia="nb-NO"/>
        </w:rPr>
        <w:br/>
        <w:t xml:space="preserve">Alle anskaffelser skal skje i henhold til Lov og forskrift om offentlige anskaffelser </w:t>
      </w:r>
      <w:proofErr w:type="spellStart"/>
      <w:r w:rsidRPr="006F6BA0">
        <w:rPr>
          <w:rFonts w:eastAsia="Times New Roman" w:cs="Arial"/>
          <w:color w:val="3E3832"/>
          <w:szCs w:val="24"/>
          <w:lang w:eastAsia="nb-NO"/>
        </w:rPr>
        <w:t>m.v</w:t>
      </w:r>
      <w:proofErr w:type="spellEnd"/>
      <w:r w:rsidRPr="006F6BA0">
        <w:rPr>
          <w:rFonts w:eastAsia="Times New Roman" w:cs="Arial"/>
          <w:color w:val="3E3832"/>
          <w:szCs w:val="24"/>
          <w:lang w:eastAsia="nb-NO"/>
        </w:rPr>
        <w:t>.</w:t>
      </w:r>
    </w:p>
    <w:p w:rsidR="001C5A05" w:rsidRPr="006F6BA0" w:rsidRDefault="001C5A05" w:rsidP="001C5A05">
      <w:pPr>
        <w:spacing w:after="210" w:line="300" w:lineRule="atLeast"/>
        <w:rPr>
          <w:rFonts w:eastAsia="Times New Roman" w:cs="Arial"/>
          <w:color w:val="3E3832"/>
          <w:szCs w:val="24"/>
          <w:lang w:eastAsia="nb-NO"/>
        </w:rPr>
      </w:pPr>
      <w:r w:rsidRPr="006F6BA0">
        <w:rPr>
          <w:rFonts w:eastAsia="Times New Roman" w:cs="Arial"/>
          <w:color w:val="3E3832"/>
          <w:szCs w:val="24"/>
          <w:lang w:eastAsia="nb-NO"/>
        </w:rPr>
        <w:t xml:space="preserve">NAV skal, som </w:t>
      </w:r>
      <w:r w:rsidR="005B3284" w:rsidRPr="006F6BA0">
        <w:rPr>
          <w:rFonts w:eastAsia="Times New Roman" w:cs="Arial"/>
          <w:color w:val="3E3832"/>
          <w:szCs w:val="24"/>
          <w:lang w:eastAsia="nb-NO"/>
        </w:rPr>
        <w:t xml:space="preserve">en del av </w:t>
      </w:r>
      <w:r w:rsidRPr="006F6BA0">
        <w:rPr>
          <w:rFonts w:eastAsia="Times New Roman" w:cs="Arial"/>
          <w:color w:val="3E3832"/>
          <w:szCs w:val="24"/>
          <w:lang w:eastAsia="nb-NO"/>
        </w:rPr>
        <w:t xml:space="preserve">sitt samfunnsansvar, </w:t>
      </w:r>
      <w:r w:rsidR="005B3284" w:rsidRPr="006F6BA0">
        <w:rPr>
          <w:rFonts w:eastAsia="Times New Roman" w:cs="Arial"/>
          <w:color w:val="3E3832"/>
          <w:szCs w:val="24"/>
          <w:lang w:eastAsia="nb-NO"/>
        </w:rPr>
        <w:t xml:space="preserve">gjennom sine anskaffelsesprosesser </w:t>
      </w:r>
      <w:r w:rsidRPr="006F6BA0">
        <w:rPr>
          <w:rFonts w:eastAsia="Times New Roman" w:cs="Arial"/>
          <w:color w:val="3E3832"/>
          <w:szCs w:val="24"/>
          <w:lang w:eastAsia="nb-NO"/>
        </w:rPr>
        <w:t>bidra til utviklingen av en sunn konkurranse for leverandører av hjelpemidler i Norge</w:t>
      </w:r>
      <w:r w:rsidR="005B3284" w:rsidRPr="006F6BA0">
        <w:rPr>
          <w:rFonts w:eastAsia="Times New Roman" w:cs="Arial"/>
          <w:color w:val="3E3832"/>
          <w:szCs w:val="24"/>
          <w:lang w:eastAsia="nb-NO"/>
        </w:rPr>
        <w:t xml:space="preserve">. </w:t>
      </w:r>
      <w:r w:rsidRPr="006F6BA0">
        <w:rPr>
          <w:rFonts w:eastAsia="Times New Roman" w:cs="Arial"/>
          <w:color w:val="3E3832"/>
          <w:szCs w:val="24"/>
          <w:lang w:eastAsia="nb-NO"/>
        </w:rPr>
        <w:t xml:space="preserve"> Dette er viktig for å sikre en tilstrekkelig bredde i produktspekteret som tilbys brukere, og for å sikre samfunnsøkonomisk god utnyttelse av offentlige ressurser.</w:t>
      </w:r>
    </w:p>
    <w:p w:rsidR="001C5A05" w:rsidRPr="006F6BA0" w:rsidRDefault="001C5A05" w:rsidP="001C5A05">
      <w:pPr>
        <w:spacing w:after="210" w:line="300" w:lineRule="atLeast"/>
        <w:rPr>
          <w:rFonts w:eastAsia="Times New Roman" w:cs="Arial"/>
          <w:color w:val="3E3832"/>
          <w:szCs w:val="24"/>
          <w:lang w:eastAsia="nb-NO"/>
        </w:rPr>
      </w:pPr>
      <w:r w:rsidRPr="006F6BA0">
        <w:rPr>
          <w:rFonts w:eastAsia="Times New Roman" w:cs="Arial"/>
          <w:color w:val="3E3832"/>
          <w:szCs w:val="24"/>
          <w:lang w:eastAsia="nb-NO"/>
        </w:rPr>
        <w:t xml:space="preserve">En </w:t>
      </w:r>
      <w:r w:rsidR="005B3284" w:rsidRPr="006F6BA0">
        <w:rPr>
          <w:rFonts w:eastAsia="Times New Roman" w:cs="Arial"/>
          <w:color w:val="3E3832"/>
          <w:szCs w:val="24"/>
          <w:lang w:eastAsia="nb-NO"/>
        </w:rPr>
        <w:t xml:space="preserve">forutsetning for en </w:t>
      </w:r>
      <w:r w:rsidRPr="006F6BA0">
        <w:rPr>
          <w:rFonts w:eastAsia="Times New Roman" w:cs="Arial"/>
          <w:color w:val="3E3832"/>
          <w:szCs w:val="24"/>
          <w:lang w:eastAsia="nb-NO"/>
        </w:rPr>
        <w:t xml:space="preserve">god anskaffelsesprosess forutsetter at alle involverte har tilstrekkelig kunnskap om produktutvikling og markedssituasjonen for den aktuelle produktgruppen. </w:t>
      </w:r>
    </w:p>
    <w:p w:rsidR="001C5A05" w:rsidRPr="006F6BA0" w:rsidRDefault="001C5A05" w:rsidP="001C5A05">
      <w:pPr>
        <w:spacing w:after="210" w:line="300" w:lineRule="atLeast"/>
        <w:rPr>
          <w:rFonts w:eastAsia="Times New Roman" w:cs="Arial"/>
          <w:color w:val="3E3832"/>
          <w:szCs w:val="24"/>
          <w:lang w:eastAsia="nb-NO"/>
        </w:rPr>
      </w:pPr>
      <w:r w:rsidRPr="006F6BA0">
        <w:rPr>
          <w:rFonts w:eastAsia="Times New Roman" w:cs="Arial"/>
          <w:color w:val="3E3832"/>
          <w:szCs w:val="24"/>
          <w:lang w:eastAsia="nb-NO"/>
        </w:rPr>
        <w:t>Sentral forsyningsenhet (SFE) bestiller varer og tjenester på rammeavtalene, etter anmodning fra</w:t>
      </w:r>
      <w:r w:rsidR="00F4260C" w:rsidRPr="006F6BA0">
        <w:rPr>
          <w:rFonts w:eastAsia="Times New Roman" w:cs="Arial"/>
          <w:color w:val="3E3832"/>
          <w:szCs w:val="24"/>
          <w:lang w:eastAsia="nb-NO"/>
        </w:rPr>
        <w:t xml:space="preserve"> NAV</w:t>
      </w:r>
      <w:r w:rsidRPr="006F6BA0">
        <w:rPr>
          <w:rFonts w:eastAsia="Times New Roman" w:cs="Arial"/>
          <w:color w:val="3E3832"/>
          <w:szCs w:val="24"/>
          <w:lang w:eastAsia="nb-NO"/>
        </w:rPr>
        <w:t xml:space="preserve"> hjelpemiddelsentralene.</w:t>
      </w:r>
    </w:p>
    <w:p w:rsidR="001C5A05" w:rsidRPr="006F6BA0" w:rsidRDefault="001C5A05" w:rsidP="001C5A05">
      <w:pPr>
        <w:spacing w:after="210" w:line="300" w:lineRule="atLeast"/>
        <w:rPr>
          <w:rFonts w:eastAsia="Times New Roman" w:cs="Arial"/>
          <w:color w:val="3E3832"/>
          <w:szCs w:val="24"/>
          <w:lang w:eastAsia="nb-NO"/>
        </w:rPr>
      </w:pPr>
      <w:r w:rsidRPr="006F6BA0">
        <w:rPr>
          <w:rFonts w:eastAsia="Times New Roman" w:cs="Arial"/>
          <w:color w:val="3E3832"/>
          <w:szCs w:val="24"/>
          <w:lang w:eastAsia="nb-NO"/>
        </w:rPr>
        <w:t xml:space="preserve">Bestilling av bilombygging skjer etter </w:t>
      </w:r>
      <w:r w:rsidR="00C3060D" w:rsidRPr="006F6BA0">
        <w:rPr>
          <w:rFonts w:eastAsia="Times New Roman" w:cs="Arial"/>
          <w:color w:val="3E3832"/>
          <w:szCs w:val="24"/>
          <w:lang w:eastAsia="nb-NO"/>
        </w:rPr>
        <w:t>mini konkurranser</w:t>
      </w:r>
      <w:r w:rsidRPr="006F6BA0">
        <w:rPr>
          <w:rFonts w:eastAsia="Times New Roman" w:cs="Arial"/>
          <w:color w:val="3E3832"/>
          <w:szCs w:val="24"/>
          <w:lang w:eastAsia="nb-NO"/>
        </w:rPr>
        <w:t>, der NAV Hjelpemiddelsentral ber om tilbud fra leverandørene på rammeavtale</w:t>
      </w:r>
      <w:r w:rsidR="007E48E5">
        <w:rPr>
          <w:rFonts w:eastAsia="Times New Roman" w:cs="Arial"/>
          <w:color w:val="3E3832"/>
          <w:szCs w:val="24"/>
          <w:lang w:eastAsia="nb-NO"/>
        </w:rPr>
        <w:t>,</w:t>
      </w:r>
      <w:r w:rsidRPr="006F6BA0">
        <w:rPr>
          <w:rFonts w:eastAsia="Times New Roman" w:cs="Arial"/>
          <w:color w:val="3E3832"/>
          <w:szCs w:val="24"/>
          <w:lang w:eastAsia="nb-NO"/>
        </w:rPr>
        <w:t xml:space="preserve"> i forbindelse med det enkelte oppdrag.</w:t>
      </w:r>
    </w:p>
    <w:p w:rsidR="001C5A05" w:rsidRPr="001C5A05" w:rsidRDefault="001C5A05" w:rsidP="009848A1">
      <w:pPr>
        <w:pStyle w:val="Overskrift2"/>
        <w:rPr>
          <w:rFonts w:eastAsia="Times New Roman"/>
          <w:lang w:eastAsia="nb-NO"/>
        </w:rPr>
      </w:pPr>
      <w:bookmarkStart w:id="17" w:name="_Toc417464323"/>
      <w:bookmarkStart w:id="18" w:name="_Toc417469566"/>
      <w:bookmarkStart w:id="19" w:name="_Toc421776003"/>
      <w:r w:rsidRPr="001C5A05">
        <w:rPr>
          <w:rFonts w:eastAsia="Times New Roman"/>
          <w:lang w:eastAsia="nb-NO"/>
        </w:rPr>
        <w:t>Anskaffelsesprosessen</w:t>
      </w:r>
      <w:bookmarkEnd w:id="17"/>
      <w:bookmarkEnd w:id="18"/>
      <w:bookmarkEnd w:id="19"/>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Anskaffelsesprosessene skal resultere i landsdekkende rammeavtaler som </w:t>
      </w:r>
      <w:r w:rsidR="00EA44D0">
        <w:rPr>
          <w:rFonts w:eastAsia="Times New Roman" w:cs="Arial"/>
          <w:color w:val="3E3832"/>
          <w:szCs w:val="24"/>
          <w:lang w:eastAsia="nb-NO"/>
        </w:rPr>
        <w:t xml:space="preserve">skal bidra til å </w:t>
      </w:r>
      <w:r w:rsidRPr="001C5A05">
        <w:rPr>
          <w:rFonts w:eastAsia="Times New Roman" w:cs="Arial"/>
          <w:color w:val="3E3832"/>
          <w:szCs w:val="24"/>
          <w:lang w:eastAsia="nb-NO"/>
        </w:rPr>
        <w:t>sikre brukere tilgang til hensiktsmessige hjelpemidler iht. folketrygdloven.</w:t>
      </w:r>
    </w:p>
    <w:p w:rsidR="001C5A05" w:rsidRPr="001C5A05" w:rsidRDefault="00EA44D0" w:rsidP="001C5A05">
      <w:pPr>
        <w:spacing w:after="210" w:line="300" w:lineRule="atLeast"/>
        <w:rPr>
          <w:rFonts w:eastAsia="Times New Roman" w:cs="Arial"/>
          <w:color w:val="3E3832"/>
          <w:szCs w:val="24"/>
          <w:lang w:eastAsia="nb-NO"/>
        </w:rPr>
      </w:pPr>
      <w:r>
        <w:rPr>
          <w:rFonts w:eastAsia="Times New Roman" w:cs="Arial"/>
          <w:color w:val="3E3832"/>
          <w:szCs w:val="24"/>
          <w:lang w:eastAsia="nb-NO"/>
        </w:rPr>
        <w:t>Punktene under beskriver a</w:t>
      </w:r>
      <w:r w:rsidR="001C5A05" w:rsidRPr="001C5A05">
        <w:rPr>
          <w:rFonts w:eastAsia="Times New Roman" w:cs="Arial"/>
          <w:color w:val="3E3832"/>
          <w:szCs w:val="24"/>
          <w:lang w:eastAsia="nb-NO"/>
        </w:rPr>
        <w:t>nskaffelsesprosessen slik den i hovedsak foregår ved inngåelse av sentrale avtaler:</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Bestilling av anskaffelsesoppdrag fra NAV Hjelpemidler og tilrettelegging til Anskaffelsesseksjonen</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Planlegging og forberedelser (</w:t>
      </w:r>
      <w:r w:rsidR="00C3060D" w:rsidRPr="001C5A05">
        <w:rPr>
          <w:rFonts w:eastAsia="Times New Roman" w:cs="Arial"/>
          <w:color w:val="3E3832"/>
          <w:szCs w:val="24"/>
          <w:lang w:eastAsia="nb-NO"/>
        </w:rPr>
        <w:t>fakta innhenting</w:t>
      </w:r>
      <w:r w:rsidRPr="001C5A05">
        <w:rPr>
          <w:rFonts w:eastAsia="Times New Roman" w:cs="Arial"/>
          <w:color w:val="3E3832"/>
          <w:szCs w:val="24"/>
          <w:lang w:eastAsia="nb-NO"/>
        </w:rPr>
        <w:t>)</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Veiledende kunngjøring</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Oppstartmøte med leverandører (dialogkonferanse)</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Anskaffelsesplan godkjennes av NAV Hjelpemidler og tilrettelegging.</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Anskaffelsesteamet utarbeider konkurransegrunnlaget, herunder kravspesifikasjon og tildelingskriterier</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Konkur</w:t>
      </w:r>
      <w:r w:rsidR="00DE28B1">
        <w:rPr>
          <w:rFonts w:eastAsia="Times New Roman" w:cs="Arial"/>
          <w:color w:val="3E3832"/>
          <w:szCs w:val="24"/>
          <w:lang w:eastAsia="nb-NO"/>
        </w:rPr>
        <w:t>r</w:t>
      </w:r>
      <w:r w:rsidRPr="001C5A05">
        <w:rPr>
          <w:rFonts w:eastAsia="Times New Roman" w:cs="Arial"/>
          <w:color w:val="3E3832"/>
          <w:szCs w:val="24"/>
          <w:lang w:eastAsia="nb-NO"/>
        </w:rPr>
        <w:t>ansegrunnlaget godkjennes av NAV Hjelpemidler og tilrettelegging</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Utlysning av konkurranse</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Tilbyderkonferanse</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Svare på spørsmål fra leverandørene til konkurransegrunnlaget</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Tilbudsfrist</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Tilbudsåpning</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Kvalifisering av leverandører og produkter</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Evaluering av tilbud</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Innstilling</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Tildelingsbrev sendes alle leverandører</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Innsyn- og klagebehandling</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Kontraktinngåelse</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Overlevering av avtale til avtaleeier (NAV Hjelpemidler og tilrettelegging)</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Informasjon til NAV Hjelpemiddelsentraler</w:t>
      </w:r>
    </w:p>
    <w:p w:rsidR="001C5A05" w:rsidRPr="001C5A05" w:rsidRDefault="001C5A05" w:rsidP="001C5A05">
      <w:pPr>
        <w:numPr>
          <w:ilvl w:val="0"/>
          <w:numId w:val="2"/>
        </w:numPr>
        <w:spacing w:before="100" w:beforeAutospacing="1" w:after="100" w:afterAutospacing="1" w:line="300" w:lineRule="atLeast"/>
        <w:ind w:left="608"/>
        <w:rPr>
          <w:rFonts w:eastAsia="Times New Roman" w:cs="Arial"/>
          <w:color w:val="3E3832"/>
          <w:szCs w:val="24"/>
          <w:lang w:eastAsia="nb-NO"/>
        </w:rPr>
      </w:pPr>
      <w:r w:rsidRPr="001C5A05">
        <w:rPr>
          <w:rFonts w:eastAsia="Times New Roman" w:cs="Arial"/>
          <w:color w:val="3E3832"/>
          <w:szCs w:val="24"/>
          <w:lang w:eastAsia="nb-NO"/>
        </w:rPr>
        <w:t>Evaluering av anskaffelsesprosessen</w:t>
      </w:r>
    </w:p>
    <w:p w:rsidR="001C5A05" w:rsidRPr="001C5A05" w:rsidRDefault="001C5A05" w:rsidP="009848A1">
      <w:pPr>
        <w:pStyle w:val="Overskrift2"/>
        <w:rPr>
          <w:rFonts w:eastAsia="Times New Roman"/>
          <w:lang w:eastAsia="nb-NO"/>
        </w:rPr>
      </w:pPr>
      <w:bookmarkStart w:id="20" w:name="_Toc417464324"/>
      <w:bookmarkStart w:id="21" w:name="_Toc417469567"/>
      <w:bookmarkStart w:id="22" w:name="_Toc421776004"/>
      <w:r w:rsidRPr="001C5A05">
        <w:rPr>
          <w:rFonts w:eastAsia="Times New Roman"/>
          <w:lang w:eastAsia="nb-NO"/>
        </w:rPr>
        <w:t>Anskaffelsesteam</w:t>
      </w:r>
      <w:bookmarkEnd w:id="20"/>
      <w:bookmarkEnd w:id="21"/>
      <w:bookmarkEnd w:id="22"/>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NAV inngår sentrale rammeavtaler på ca. 30 ulike hjelpemiddelområder. Det oppnevnes anskaffelsesteam for hvert av områdene. Anskaffelsesteamene er sammensatt av deltakere fra aktuelle enheter i </w:t>
      </w:r>
      <w:r w:rsidR="009C2DC9">
        <w:rPr>
          <w:rFonts w:eastAsia="Times New Roman" w:cs="Arial"/>
          <w:color w:val="3E3832"/>
          <w:szCs w:val="24"/>
          <w:lang w:eastAsia="nb-NO"/>
        </w:rPr>
        <w:t>A</w:t>
      </w:r>
      <w:r w:rsidRPr="001C5A05">
        <w:rPr>
          <w:rFonts w:eastAsia="Times New Roman" w:cs="Arial"/>
          <w:color w:val="3E3832"/>
          <w:szCs w:val="24"/>
          <w:lang w:eastAsia="nb-NO"/>
        </w:rPr>
        <w:t>rbeids- og velferdsetaten.</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Det er ønskelig med en bredest mulig sammensetning både faglig og geografisk. I noen anskaffelsesteam er også andre samarbeidspartnere representert.</w:t>
      </w:r>
    </w:p>
    <w:p w:rsidR="00666ACE"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NAV Hjelpemiddelsentraler er representert i alle anskaffelsesteamene. Representantene fra </w:t>
      </w:r>
      <w:r w:rsidR="00F4260C">
        <w:rPr>
          <w:rFonts w:eastAsia="Times New Roman" w:cs="Arial"/>
          <w:color w:val="3E3832"/>
          <w:szCs w:val="24"/>
          <w:lang w:eastAsia="nb-NO"/>
        </w:rPr>
        <w:t xml:space="preserve">NAV </w:t>
      </w:r>
      <w:r w:rsidRPr="001C5A05">
        <w:rPr>
          <w:rFonts w:eastAsia="Times New Roman" w:cs="Arial"/>
          <w:color w:val="3E3832"/>
          <w:szCs w:val="24"/>
          <w:lang w:eastAsia="nb-NO"/>
        </w:rPr>
        <w:t xml:space="preserve">hjelpemiddelsentralene skal ha særskilt kompetanse på det produktområdet de er oppnevnt for. De skal representere alle </w:t>
      </w:r>
      <w:r w:rsidR="00F4260C">
        <w:rPr>
          <w:rFonts w:eastAsia="Times New Roman" w:cs="Arial"/>
          <w:color w:val="3E3832"/>
          <w:szCs w:val="24"/>
          <w:lang w:eastAsia="nb-NO"/>
        </w:rPr>
        <w:t xml:space="preserve">NAV </w:t>
      </w:r>
      <w:r w:rsidRPr="001C5A05">
        <w:rPr>
          <w:rFonts w:eastAsia="Times New Roman" w:cs="Arial"/>
          <w:color w:val="3E3832"/>
          <w:szCs w:val="24"/>
          <w:lang w:eastAsia="nb-NO"/>
        </w:rPr>
        <w:t>hjelpemiddelsentralene</w:t>
      </w:r>
      <w:r w:rsidR="005D3582">
        <w:rPr>
          <w:rFonts w:eastAsia="Times New Roman" w:cs="Arial"/>
          <w:color w:val="3E3832"/>
          <w:szCs w:val="24"/>
          <w:lang w:eastAsia="nb-NO"/>
        </w:rPr>
        <w:t>.</w:t>
      </w:r>
      <w:r w:rsidR="00666ACE">
        <w:rPr>
          <w:rFonts w:eastAsia="Times New Roman" w:cs="Arial"/>
          <w:color w:val="3E3832"/>
          <w:szCs w:val="24"/>
          <w:lang w:eastAsia="nb-NO"/>
        </w:rPr>
        <w:t xml:space="preserve"> </w:t>
      </w:r>
      <w:r w:rsidRPr="001C5A05">
        <w:rPr>
          <w:rFonts w:eastAsia="Times New Roman" w:cs="Arial"/>
          <w:color w:val="3E3832"/>
          <w:szCs w:val="24"/>
          <w:lang w:eastAsia="nb-NO"/>
        </w:rPr>
        <w:t xml:space="preserve">Anskaffelsesteamet skal blant annet utarbeide konkurransegrunnlaget og gjennomføre evaluering av tilbudene/produktene. </w:t>
      </w:r>
    </w:p>
    <w:p w:rsidR="00666ACE" w:rsidRDefault="00666ACE" w:rsidP="001C5A05">
      <w:pPr>
        <w:spacing w:after="210" w:line="300" w:lineRule="atLeast"/>
        <w:rPr>
          <w:rFonts w:eastAsia="Times New Roman" w:cs="Arial"/>
          <w:color w:val="3E3832"/>
          <w:szCs w:val="24"/>
          <w:lang w:eastAsia="nb-NO"/>
        </w:rPr>
      </w:pPr>
      <w:r>
        <w:rPr>
          <w:rFonts w:eastAsia="Times New Roman" w:cs="Arial"/>
          <w:color w:val="3E3832"/>
          <w:szCs w:val="24"/>
          <w:lang w:eastAsia="nb-NO"/>
        </w:rPr>
        <w:t>Anskaffelsesteamet ledes av en medarbeider i anskaffelsesseksjonen.</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Medlemmene i </w:t>
      </w:r>
      <w:r w:rsidR="009C2DC9">
        <w:rPr>
          <w:rFonts w:eastAsia="Times New Roman" w:cs="Arial"/>
          <w:color w:val="3E3832"/>
          <w:szCs w:val="24"/>
          <w:lang w:eastAsia="nb-NO"/>
        </w:rPr>
        <w:t>anskaffelses</w:t>
      </w:r>
      <w:r w:rsidRPr="001C5A05">
        <w:rPr>
          <w:rFonts w:eastAsia="Times New Roman" w:cs="Arial"/>
          <w:color w:val="3E3832"/>
          <w:szCs w:val="24"/>
          <w:lang w:eastAsia="nb-NO"/>
        </w:rPr>
        <w:t>teamet skal undertegne erklæring om habilitet og om taushetsplikt. Anskaffelsesteamet oppnevnes av NAV hjelpemidler og tilrettelegging</w:t>
      </w:r>
      <w:r w:rsidR="00A02280">
        <w:rPr>
          <w:rFonts w:eastAsia="Times New Roman" w:cs="Arial"/>
          <w:color w:val="3E3832"/>
          <w:szCs w:val="24"/>
          <w:lang w:eastAsia="nb-NO"/>
        </w:rPr>
        <w:t xml:space="preserve"> i </w:t>
      </w:r>
      <w:r w:rsidR="00A02280" w:rsidRPr="00A02280">
        <w:rPr>
          <w:rFonts w:eastAsia="Times New Roman" w:cs="Arial"/>
          <w:color w:val="3E3832"/>
          <w:szCs w:val="24"/>
          <w:lang w:eastAsia="nb-NO"/>
        </w:rPr>
        <w:t xml:space="preserve">samarbeid med </w:t>
      </w:r>
      <w:r w:rsidR="00A02280">
        <w:rPr>
          <w:rFonts w:eastAsia="Times New Roman" w:cs="Arial"/>
          <w:color w:val="3E3832"/>
          <w:szCs w:val="24"/>
          <w:lang w:eastAsia="nb-NO"/>
        </w:rPr>
        <w:t>Anskaffelsesseksjonen i NAV.</w:t>
      </w:r>
    </w:p>
    <w:p w:rsidR="001C5A05" w:rsidRPr="001C5A05" w:rsidRDefault="001C5A05" w:rsidP="009848A1">
      <w:pPr>
        <w:pStyle w:val="Overskrift2"/>
        <w:rPr>
          <w:rFonts w:eastAsia="Times New Roman"/>
          <w:lang w:eastAsia="nb-NO"/>
        </w:rPr>
      </w:pPr>
      <w:bookmarkStart w:id="23" w:name="_Toc417464325"/>
      <w:bookmarkStart w:id="24" w:name="_Toc417469568"/>
      <w:bookmarkStart w:id="25" w:name="_Toc421776005"/>
      <w:r w:rsidRPr="001C5A05">
        <w:rPr>
          <w:rFonts w:eastAsia="Times New Roman"/>
          <w:lang w:eastAsia="nb-NO"/>
        </w:rPr>
        <w:t>Sentrale avtaler for varer og tjenester</w:t>
      </w:r>
      <w:bookmarkEnd w:id="23"/>
      <w:bookmarkEnd w:id="24"/>
      <w:bookmarkEnd w:id="25"/>
    </w:p>
    <w:p w:rsidR="00B9760D" w:rsidRPr="00B9760D" w:rsidRDefault="001C5A05" w:rsidP="00B9760D">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Anskaffelsesseksjonen konkurranseutsetter </w:t>
      </w:r>
      <w:r w:rsidR="002F1805">
        <w:rPr>
          <w:rFonts w:eastAsia="Times New Roman" w:cs="Arial"/>
          <w:color w:val="3E3832"/>
          <w:szCs w:val="24"/>
          <w:lang w:eastAsia="nb-NO"/>
        </w:rPr>
        <w:t>majoriteten</w:t>
      </w:r>
      <w:r w:rsidRPr="001C5A05">
        <w:rPr>
          <w:rFonts w:eastAsia="Times New Roman" w:cs="Arial"/>
          <w:color w:val="3E3832"/>
          <w:szCs w:val="24"/>
          <w:lang w:eastAsia="nb-NO"/>
        </w:rPr>
        <w:t xml:space="preserve"> av kjøp av varer og tjenester på oppdrag fra NAV Hjelpemidler og tilrettelegging. Sentrale avtaler skal i hovedsak dekke </w:t>
      </w:r>
      <w:r w:rsidR="002F1805">
        <w:rPr>
          <w:rFonts w:eastAsia="Times New Roman" w:cs="Arial"/>
          <w:color w:val="3E3832"/>
          <w:szCs w:val="24"/>
          <w:lang w:eastAsia="nb-NO"/>
        </w:rPr>
        <w:t>majoriteten</w:t>
      </w:r>
      <w:r w:rsidRPr="001C5A05">
        <w:rPr>
          <w:rFonts w:eastAsia="Times New Roman" w:cs="Arial"/>
          <w:color w:val="3E3832"/>
          <w:szCs w:val="24"/>
          <w:lang w:eastAsia="nb-NO"/>
        </w:rPr>
        <w:t xml:space="preserve"> av brukernes behov.</w:t>
      </w:r>
      <w:r w:rsidR="001075AD">
        <w:rPr>
          <w:rFonts w:eastAsia="Times New Roman" w:cs="Arial"/>
          <w:color w:val="3E3832"/>
          <w:szCs w:val="24"/>
          <w:lang w:eastAsia="nb-NO"/>
        </w:rPr>
        <w:t xml:space="preserve"> </w:t>
      </w:r>
      <w:r w:rsidR="00B9760D" w:rsidRPr="00B9760D">
        <w:rPr>
          <w:rFonts w:eastAsia="Times New Roman" w:cs="Arial"/>
          <w:color w:val="3E3832"/>
          <w:szCs w:val="24"/>
          <w:lang w:eastAsia="nb-NO"/>
        </w:rPr>
        <w:t>Det er utarbeidet statistikker som viser andel av innkjøpte varer på og uten sentrale avtaler.</w:t>
      </w:r>
    </w:p>
    <w:p w:rsidR="001075AD" w:rsidRDefault="002F1805" w:rsidP="001C5A05">
      <w:pPr>
        <w:spacing w:after="210" w:line="300" w:lineRule="atLeast"/>
        <w:rPr>
          <w:rFonts w:eastAsia="Times New Roman" w:cs="Arial"/>
          <w:color w:val="3E3832"/>
          <w:szCs w:val="24"/>
          <w:lang w:eastAsia="nb-NO"/>
        </w:rPr>
      </w:pPr>
      <w:r>
        <w:rPr>
          <w:rFonts w:eastAsia="Times New Roman" w:cs="Arial"/>
          <w:color w:val="3E3832"/>
          <w:szCs w:val="24"/>
          <w:lang w:eastAsia="nb-NO"/>
        </w:rPr>
        <w:t>I de tilfeller</w:t>
      </w:r>
      <w:r w:rsidR="001C5A05" w:rsidRPr="001C5A05">
        <w:rPr>
          <w:rFonts w:eastAsia="Times New Roman" w:cs="Arial"/>
          <w:color w:val="3E3832"/>
          <w:szCs w:val="24"/>
          <w:lang w:eastAsia="nb-NO"/>
        </w:rPr>
        <w:t xml:space="preserve"> behov</w:t>
      </w:r>
      <w:r>
        <w:rPr>
          <w:rFonts w:eastAsia="Times New Roman" w:cs="Arial"/>
          <w:color w:val="3E3832"/>
          <w:szCs w:val="24"/>
          <w:lang w:eastAsia="nb-NO"/>
        </w:rPr>
        <w:t>et</w:t>
      </w:r>
      <w:r w:rsidR="001C5A05" w:rsidRPr="001C5A05">
        <w:rPr>
          <w:rFonts w:eastAsia="Times New Roman" w:cs="Arial"/>
          <w:color w:val="3E3832"/>
          <w:szCs w:val="24"/>
          <w:lang w:eastAsia="nb-NO"/>
        </w:rPr>
        <w:t xml:space="preserve"> ikke dekkes av sentrale avtaler, kan NAV Hjelpemiddelsentraler søke om dispensasjon til å kjøpe noe annet. Dispensasjonssøknader skal dokumenteres</w:t>
      </w:r>
      <w:r>
        <w:rPr>
          <w:rFonts w:eastAsia="Times New Roman" w:cs="Arial"/>
          <w:color w:val="3E3832"/>
          <w:szCs w:val="24"/>
          <w:lang w:eastAsia="nb-NO"/>
        </w:rPr>
        <w:t xml:space="preserve">, og leder ved NAV hjelpemiddelsentral </w:t>
      </w:r>
      <w:r w:rsidR="001C5A05" w:rsidRPr="001C5A05">
        <w:rPr>
          <w:rFonts w:eastAsia="Times New Roman" w:cs="Arial"/>
          <w:color w:val="3E3832"/>
          <w:szCs w:val="24"/>
          <w:lang w:eastAsia="nb-NO"/>
        </w:rPr>
        <w:t>har myndighet til å avgjøre slik</w:t>
      </w:r>
      <w:r>
        <w:rPr>
          <w:rFonts w:eastAsia="Times New Roman" w:cs="Arial"/>
          <w:color w:val="3E3832"/>
          <w:szCs w:val="24"/>
          <w:lang w:eastAsia="nb-NO"/>
        </w:rPr>
        <w:t>e</w:t>
      </w:r>
      <w:r w:rsidR="001C5A05" w:rsidRPr="001C5A05">
        <w:rPr>
          <w:rFonts w:eastAsia="Times New Roman" w:cs="Arial"/>
          <w:color w:val="3E3832"/>
          <w:szCs w:val="24"/>
          <w:lang w:eastAsia="nb-NO"/>
        </w:rPr>
        <w:t xml:space="preserve"> søknader</w:t>
      </w:r>
      <w:r w:rsidR="001075AD">
        <w:rPr>
          <w:rFonts w:eastAsia="Times New Roman" w:cs="Arial"/>
          <w:color w:val="3E3832"/>
          <w:szCs w:val="24"/>
          <w:lang w:eastAsia="nb-NO"/>
        </w:rPr>
        <w:t xml:space="preserve">. </w:t>
      </w:r>
    </w:p>
    <w:p w:rsid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Det påhviler både NAV og leverandørene et særskilt ansvar for å følge opp og være lojale mot inngåtte avtaler. </w:t>
      </w:r>
    </w:p>
    <w:p w:rsidR="001C5A05" w:rsidRPr="001C5A05" w:rsidRDefault="001C5A05" w:rsidP="009848A1">
      <w:pPr>
        <w:pStyle w:val="Overskrift2"/>
        <w:rPr>
          <w:rFonts w:eastAsia="Times New Roman"/>
          <w:lang w:eastAsia="nb-NO"/>
        </w:rPr>
      </w:pPr>
      <w:bookmarkStart w:id="26" w:name="_Toc417464326"/>
      <w:bookmarkStart w:id="27" w:name="_Toc417469569"/>
      <w:bookmarkStart w:id="28" w:name="_Toc421776006"/>
      <w:r w:rsidRPr="001C5A05">
        <w:rPr>
          <w:rFonts w:eastAsia="Times New Roman"/>
          <w:lang w:eastAsia="nb-NO"/>
        </w:rPr>
        <w:t>Kjøp av varer</w:t>
      </w:r>
      <w:bookmarkEnd w:id="26"/>
      <w:bookmarkEnd w:id="27"/>
      <w:bookmarkEnd w:id="28"/>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 skal kjøpe varer som dekkes av folketrygden.</w:t>
      </w:r>
      <w:r w:rsidR="001075AD">
        <w:rPr>
          <w:rFonts w:eastAsia="Times New Roman" w:cs="Arial"/>
          <w:color w:val="3E3832"/>
          <w:szCs w:val="24"/>
          <w:lang w:eastAsia="nb-NO"/>
        </w:rPr>
        <w:t xml:space="preserve"> NAV importerer ikke varer, men kjøper disse fra leverandører som er etablert i Norge.</w:t>
      </w:r>
    </w:p>
    <w:p w:rsidR="001C5A05" w:rsidRPr="001C5A05" w:rsidRDefault="001C5A05" w:rsidP="00766051">
      <w:pPr>
        <w:numPr>
          <w:ilvl w:val="0"/>
          <w:numId w:val="24"/>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Alle bestillinger skal være skriftlige med bestillingsnummer som refererer til bestillers bestillingssystem.</w:t>
      </w:r>
    </w:p>
    <w:p w:rsidR="001C5A05" w:rsidRPr="001C5A05" w:rsidRDefault="001C5A05" w:rsidP="00766051">
      <w:pPr>
        <w:numPr>
          <w:ilvl w:val="0"/>
          <w:numId w:val="24"/>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Det er i all hovedsak Sentral forsyningsenhet (SFE) som bestiller varene fra leverandør.</w:t>
      </w:r>
    </w:p>
    <w:p w:rsidR="001C5A05" w:rsidRPr="001C5A05" w:rsidRDefault="001C5A05" w:rsidP="00766051">
      <w:pPr>
        <w:numPr>
          <w:ilvl w:val="0"/>
          <w:numId w:val="24"/>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 xml:space="preserve">Der </w:t>
      </w:r>
      <w:r w:rsidR="00D77E4D">
        <w:rPr>
          <w:rFonts w:eastAsia="Times New Roman" w:cs="Arial"/>
          <w:color w:val="3E3832"/>
          <w:szCs w:val="24"/>
          <w:lang w:eastAsia="nb-NO"/>
        </w:rPr>
        <w:t xml:space="preserve">ikke </w:t>
      </w:r>
      <w:r w:rsidRPr="001C5A05">
        <w:rPr>
          <w:rFonts w:eastAsia="Times New Roman" w:cs="Arial"/>
          <w:color w:val="3E3832"/>
          <w:szCs w:val="24"/>
          <w:lang w:eastAsia="nb-NO"/>
        </w:rPr>
        <w:t>annet er avtalt</w:t>
      </w:r>
      <w:r w:rsidR="00D77E4D">
        <w:rPr>
          <w:rFonts w:eastAsia="Times New Roman" w:cs="Arial"/>
          <w:color w:val="3E3832"/>
          <w:szCs w:val="24"/>
          <w:lang w:eastAsia="nb-NO"/>
        </w:rPr>
        <w:t>,</w:t>
      </w:r>
      <w:r w:rsidRPr="001C5A05">
        <w:rPr>
          <w:rFonts w:eastAsia="Times New Roman" w:cs="Arial"/>
          <w:color w:val="3E3832"/>
          <w:szCs w:val="24"/>
          <w:lang w:eastAsia="nb-NO"/>
        </w:rPr>
        <w:t xml:space="preserve"> skal varene leveres NAV Hjelpemiddelsentraler.</w:t>
      </w:r>
    </w:p>
    <w:p w:rsidR="001C5A05" w:rsidRPr="001C5A05" w:rsidRDefault="001C5A05" w:rsidP="00766051">
      <w:pPr>
        <w:numPr>
          <w:ilvl w:val="0"/>
          <w:numId w:val="24"/>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Alle fakturaer skal henvise til bestillers bestillingsnummer.</w:t>
      </w:r>
    </w:p>
    <w:p w:rsidR="001C5A05" w:rsidRPr="001C5A05" w:rsidRDefault="001C5A05" w:rsidP="00766051">
      <w:pPr>
        <w:numPr>
          <w:ilvl w:val="0"/>
          <w:numId w:val="24"/>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Fakturaer skal være spesifisert og merkes i henhold til bestilling og sendes til oppgitt fakturaadresse. I de tilfeller frakt er inkludert i henhold til sentrale avtaler skal det ikke påløpe andre fraktkostnader.</w:t>
      </w:r>
    </w:p>
    <w:p w:rsidR="001C5A05" w:rsidRPr="001C5A05" w:rsidRDefault="001C5A05" w:rsidP="00766051">
      <w:pPr>
        <w:numPr>
          <w:ilvl w:val="0"/>
          <w:numId w:val="24"/>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For lokalt avtalte leveranser skal frakten i utgangspunktet være inkludert.</w:t>
      </w:r>
    </w:p>
    <w:p w:rsidR="001C5A05" w:rsidRPr="001C5A05" w:rsidRDefault="001C5A05" w:rsidP="009848A1">
      <w:pPr>
        <w:pStyle w:val="Overskrift2"/>
        <w:rPr>
          <w:rFonts w:eastAsia="Times New Roman"/>
          <w:lang w:eastAsia="nb-NO"/>
        </w:rPr>
      </w:pPr>
      <w:bookmarkStart w:id="29" w:name="_Toc417464327"/>
      <w:bookmarkStart w:id="30" w:name="_Toc417469570"/>
      <w:bookmarkStart w:id="31" w:name="_Toc421776007"/>
      <w:r w:rsidRPr="001C5A05">
        <w:rPr>
          <w:rFonts w:eastAsia="Times New Roman"/>
          <w:lang w:eastAsia="nb-NO"/>
        </w:rPr>
        <w:t>Kjøp av tjenester</w:t>
      </w:r>
      <w:bookmarkEnd w:id="29"/>
      <w:bookmarkEnd w:id="30"/>
      <w:bookmarkEnd w:id="31"/>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 skal kjøpe tjenester som dekkes av folketrygden, til de priser og avtaler som NAV har fremforhandlet med den enkelte leverandør. NAV Hjelpemiddelsentraler kan bestille tjenester innenfor følgende tjenestetyper:</w:t>
      </w:r>
    </w:p>
    <w:p w:rsidR="00766051" w:rsidRDefault="001C5A05" w:rsidP="00766051">
      <w:pPr>
        <w:numPr>
          <w:ilvl w:val="0"/>
          <w:numId w:val="26"/>
        </w:numPr>
        <w:spacing w:before="100" w:beforeAutospacing="1" w:after="210" w:afterAutospacing="1" w:line="300" w:lineRule="atLeast"/>
        <w:rPr>
          <w:rFonts w:eastAsia="Times New Roman" w:cs="Arial"/>
          <w:color w:val="3E3832"/>
          <w:szCs w:val="24"/>
          <w:lang w:eastAsia="nb-NO"/>
        </w:rPr>
      </w:pPr>
      <w:r w:rsidRPr="00766051">
        <w:rPr>
          <w:rFonts w:eastAsia="Times New Roman" w:cs="Arial"/>
          <w:color w:val="3E3832"/>
          <w:szCs w:val="24"/>
          <w:lang w:eastAsia="nb-NO"/>
        </w:rPr>
        <w:t>Tilpasning og spesialtilpasning</w:t>
      </w:r>
    </w:p>
    <w:p w:rsidR="00766051" w:rsidRPr="00766051" w:rsidRDefault="001C5A05" w:rsidP="00766051">
      <w:pPr>
        <w:numPr>
          <w:ilvl w:val="0"/>
          <w:numId w:val="26"/>
        </w:numPr>
        <w:spacing w:before="100" w:beforeAutospacing="1" w:after="210" w:afterAutospacing="1" w:line="300" w:lineRule="atLeast"/>
        <w:rPr>
          <w:rFonts w:eastAsia="Times New Roman" w:cs="Arial"/>
          <w:color w:val="3E3832"/>
          <w:szCs w:val="24"/>
          <w:lang w:eastAsia="nb-NO"/>
        </w:rPr>
      </w:pPr>
      <w:r w:rsidRPr="00766051">
        <w:rPr>
          <w:rFonts w:eastAsia="Times New Roman" w:cs="Arial"/>
          <w:color w:val="3E3832"/>
          <w:szCs w:val="24"/>
          <w:lang w:eastAsia="nb-NO"/>
        </w:rPr>
        <w:t>Transport</w:t>
      </w:r>
    </w:p>
    <w:p w:rsidR="00766051" w:rsidRPr="00766051" w:rsidRDefault="001C5A05" w:rsidP="00766051">
      <w:pPr>
        <w:numPr>
          <w:ilvl w:val="0"/>
          <w:numId w:val="26"/>
        </w:numPr>
        <w:spacing w:before="100" w:beforeAutospacing="1" w:after="210" w:afterAutospacing="1" w:line="300" w:lineRule="atLeast"/>
        <w:rPr>
          <w:rFonts w:eastAsia="Times New Roman" w:cs="Arial"/>
          <w:color w:val="3E3832"/>
          <w:szCs w:val="24"/>
          <w:lang w:eastAsia="nb-NO"/>
        </w:rPr>
      </w:pPr>
      <w:r w:rsidRPr="00766051">
        <w:rPr>
          <w:rFonts w:eastAsia="Times New Roman" w:cs="Arial"/>
          <w:color w:val="3E3832"/>
          <w:szCs w:val="24"/>
          <w:lang w:eastAsia="nb-NO"/>
        </w:rPr>
        <w:t>Service, vedlikehold, reparasjoner og gjenbruk</w:t>
      </w:r>
    </w:p>
    <w:p w:rsidR="00766051" w:rsidRPr="00766051" w:rsidRDefault="001C5A05" w:rsidP="00766051">
      <w:pPr>
        <w:numPr>
          <w:ilvl w:val="0"/>
          <w:numId w:val="26"/>
        </w:numPr>
        <w:spacing w:before="100" w:beforeAutospacing="1" w:after="210" w:afterAutospacing="1" w:line="300" w:lineRule="atLeast"/>
        <w:rPr>
          <w:rFonts w:eastAsia="Times New Roman" w:cs="Arial"/>
          <w:color w:val="3E3832"/>
          <w:szCs w:val="24"/>
          <w:lang w:eastAsia="nb-NO"/>
        </w:rPr>
      </w:pPr>
      <w:r w:rsidRPr="00766051">
        <w:rPr>
          <w:rFonts w:eastAsia="Times New Roman" w:cs="Arial"/>
          <w:color w:val="3E3832"/>
          <w:szCs w:val="24"/>
          <w:lang w:eastAsia="nb-NO"/>
        </w:rPr>
        <w:t>Lagring av produkter, reservedeler med videre</w:t>
      </w:r>
    </w:p>
    <w:p w:rsidR="00766051" w:rsidRPr="00766051" w:rsidRDefault="001C5A05" w:rsidP="00766051">
      <w:pPr>
        <w:numPr>
          <w:ilvl w:val="0"/>
          <w:numId w:val="26"/>
        </w:numPr>
        <w:spacing w:before="100" w:beforeAutospacing="1" w:after="210" w:afterAutospacing="1" w:line="300" w:lineRule="atLeast"/>
        <w:rPr>
          <w:rFonts w:eastAsia="Times New Roman" w:cs="Arial"/>
          <w:color w:val="3E3832"/>
          <w:szCs w:val="24"/>
          <w:lang w:eastAsia="nb-NO"/>
        </w:rPr>
      </w:pPr>
      <w:r w:rsidRPr="00766051">
        <w:rPr>
          <w:rFonts w:eastAsia="Times New Roman" w:cs="Arial"/>
          <w:color w:val="3E3832"/>
          <w:szCs w:val="24"/>
          <w:lang w:eastAsia="nb-NO"/>
        </w:rPr>
        <w:t>Montering, installering og demontering</w:t>
      </w:r>
    </w:p>
    <w:p w:rsidR="00766051" w:rsidRPr="00766051" w:rsidRDefault="001C5A05" w:rsidP="00766051">
      <w:pPr>
        <w:numPr>
          <w:ilvl w:val="0"/>
          <w:numId w:val="26"/>
        </w:numPr>
        <w:spacing w:before="100" w:beforeAutospacing="1" w:after="210" w:afterAutospacing="1" w:line="300" w:lineRule="atLeast"/>
        <w:rPr>
          <w:rFonts w:eastAsia="Times New Roman" w:cs="Arial"/>
          <w:color w:val="3E3832"/>
          <w:szCs w:val="24"/>
          <w:lang w:eastAsia="nb-NO"/>
        </w:rPr>
      </w:pPr>
      <w:r w:rsidRPr="00766051">
        <w:rPr>
          <w:rFonts w:eastAsia="Times New Roman" w:cs="Arial"/>
          <w:color w:val="3E3832"/>
          <w:szCs w:val="24"/>
          <w:lang w:eastAsia="nb-NO"/>
        </w:rPr>
        <w:t>Bestilling av utstyr til motorkjøretøy og tilpasning av motorkjøretøy</w:t>
      </w:r>
    </w:p>
    <w:p w:rsidR="00766051" w:rsidRPr="00766051" w:rsidRDefault="001C5A05" w:rsidP="00766051">
      <w:pPr>
        <w:numPr>
          <w:ilvl w:val="0"/>
          <w:numId w:val="26"/>
        </w:numPr>
        <w:spacing w:before="100" w:beforeAutospacing="1" w:after="210" w:afterAutospacing="1" w:line="300" w:lineRule="atLeast"/>
        <w:rPr>
          <w:rFonts w:eastAsia="Times New Roman" w:cs="Arial"/>
          <w:color w:val="3E3832"/>
          <w:szCs w:val="24"/>
          <w:lang w:eastAsia="nb-NO"/>
        </w:rPr>
      </w:pPr>
      <w:r w:rsidRPr="00766051">
        <w:rPr>
          <w:rFonts w:eastAsia="Times New Roman" w:cs="Arial"/>
          <w:color w:val="3E3832"/>
          <w:szCs w:val="24"/>
          <w:lang w:eastAsia="nb-NO"/>
        </w:rPr>
        <w:t>Utprøving</w:t>
      </w:r>
    </w:p>
    <w:p w:rsidR="00766051" w:rsidRPr="00766051" w:rsidRDefault="001C5A05" w:rsidP="00D20398">
      <w:pPr>
        <w:numPr>
          <w:ilvl w:val="0"/>
          <w:numId w:val="26"/>
        </w:numPr>
        <w:spacing w:before="100" w:beforeAutospacing="1" w:after="100" w:afterAutospacing="1" w:line="300" w:lineRule="atLeast"/>
        <w:rPr>
          <w:rFonts w:eastAsia="Times New Roman" w:cs="Arial"/>
          <w:color w:val="3E3832"/>
          <w:szCs w:val="24"/>
          <w:lang w:eastAsia="nb-NO"/>
        </w:rPr>
      </w:pPr>
      <w:r w:rsidRPr="00766051">
        <w:rPr>
          <w:rFonts w:eastAsia="Times New Roman" w:cs="Arial"/>
          <w:color w:val="3E3832"/>
          <w:szCs w:val="24"/>
          <w:lang w:eastAsia="nb-NO"/>
        </w:rPr>
        <w:t>Periodisk ettersyn på en del elektromedisinsk utstyr og heiser</w:t>
      </w:r>
    </w:p>
    <w:p w:rsidR="00766051" w:rsidRPr="00766051" w:rsidRDefault="001C5A05" w:rsidP="00766051">
      <w:pPr>
        <w:numPr>
          <w:ilvl w:val="0"/>
          <w:numId w:val="26"/>
        </w:numPr>
        <w:spacing w:before="100" w:beforeAutospacing="1" w:after="210" w:afterAutospacing="1" w:line="300" w:lineRule="atLeast"/>
        <w:rPr>
          <w:rFonts w:eastAsia="Times New Roman" w:cs="Arial"/>
          <w:color w:val="3E3832"/>
          <w:szCs w:val="24"/>
          <w:lang w:eastAsia="nb-NO"/>
        </w:rPr>
      </w:pPr>
      <w:r w:rsidRPr="00766051">
        <w:rPr>
          <w:rFonts w:eastAsia="Times New Roman" w:cs="Arial"/>
          <w:color w:val="3E3832"/>
          <w:szCs w:val="24"/>
          <w:lang w:eastAsia="nb-NO"/>
        </w:rPr>
        <w:t>Opplæring på produkter der det ikke kan forventes at kommunen har kompetanse</w:t>
      </w:r>
    </w:p>
    <w:p w:rsidR="00766051" w:rsidRDefault="001C5A05" w:rsidP="00D77E4D">
      <w:pPr>
        <w:spacing w:before="100" w:beforeAutospacing="1" w:after="210" w:afterAutospacing="1" w:line="300" w:lineRule="atLeast"/>
        <w:ind w:left="360"/>
        <w:rPr>
          <w:rFonts w:eastAsia="Times New Roman" w:cs="Arial"/>
          <w:color w:val="3E3832"/>
          <w:szCs w:val="24"/>
          <w:lang w:eastAsia="nb-NO"/>
        </w:rPr>
      </w:pPr>
      <w:r w:rsidRPr="00766051">
        <w:rPr>
          <w:rFonts w:eastAsia="Times New Roman" w:cs="Arial"/>
          <w:color w:val="3E3832"/>
          <w:szCs w:val="24"/>
          <w:lang w:eastAsia="nb-NO"/>
        </w:rPr>
        <w:t>Leverandørene skal kanalisere alle forespørsler om utprøving, tilpasning, spesialtilpasning med videre</w:t>
      </w:r>
      <w:r w:rsidR="00766051">
        <w:rPr>
          <w:rFonts w:eastAsia="Times New Roman" w:cs="Arial"/>
          <w:color w:val="3E3832"/>
          <w:szCs w:val="24"/>
          <w:lang w:eastAsia="nb-NO"/>
        </w:rPr>
        <w:t xml:space="preserve"> til NAV Hjelpemiddelsentraler.</w:t>
      </w:r>
    </w:p>
    <w:p w:rsidR="00766051" w:rsidRDefault="00766051" w:rsidP="00D77E4D">
      <w:pPr>
        <w:spacing w:before="100" w:beforeAutospacing="1" w:after="210" w:afterAutospacing="1" w:line="300" w:lineRule="atLeast"/>
        <w:ind w:left="360"/>
        <w:rPr>
          <w:rFonts w:eastAsia="Times New Roman" w:cs="Arial"/>
          <w:color w:val="3E3832"/>
          <w:szCs w:val="24"/>
          <w:lang w:eastAsia="nb-NO"/>
        </w:rPr>
      </w:pPr>
      <w:r w:rsidRPr="00766051">
        <w:rPr>
          <w:rFonts w:eastAsia="Times New Roman" w:cs="Arial"/>
          <w:color w:val="3E3832"/>
          <w:szCs w:val="24"/>
          <w:lang w:eastAsia="nb-NO"/>
        </w:rPr>
        <w:t>K</w:t>
      </w:r>
      <w:r w:rsidR="001C5A05" w:rsidRPr="00766051">
        <w:rPr>
          <w:rFonts w:eastAsia="Times New Roman" w:cs="Arial"/>
          <w:color w:val="3E3832"/>
          <w:szCs w:val="24"/>
          <w:lang w:eastAsia="nb-NO"/>
        </w:rPr>
        <w:t>ostnader i forbindelse med utprøving, tilpasning, spesialtilpasning med videre dekkes kun når det er rekvirert av NAV Hjelpemiddelsentraler eller Sentral forsyningsenhet.</w:t>
      </w:r>
    </w:p>
    <w:p w:rsidR="001C5A05" w:rsidRPr="00766051" w:rsidRDefault="001C5A05" w:rsidP="00D77E4D">
      <w:pPr>
        <w:spacing w:before="100" w:beforeAutospacing="1" w:after="210" w:afterAutospacing="1" w:line="300" w:lineRule="atLeast"/>
        <w:ind w:left="360"/>
        <w:rPr>
          <w:rFonts w:eastAsia="Times New Roman" w:cs="Arial"/>
          <w:color w:val="3E3832"/>
          <w:szCs w:val="24"/>
          <w:lang w:eastAsia="nb-NO"/>
        </w:rPr>
      </w:pPr>
      <w:r w:rsidRPr="00766051">
        <w:rPr>
          <w:rFonts w:eastAsia="Times New Roman" w:cs="Arial"/>
          <w:color w:val="3E3832"/>
          <w:szCs w:val="24"/>
          <w:lang w:eastAsia="nb-NO"/>
        </w:rPr>
        <w:t>Utgifter til arbeid, deler, frakt og lignende skal spesifiseres ved fakturering.</w:t>
      </w:r>
    </w:p>
    <w:p w:rsidR="001C5A05" w:rsidRPr="001C5A05" w:rsidRDefault="001C5A05" w:rsidP="009848A1">
      <w:pPr>
        <w:pStyle w:val="Overskrift2"/>
        <w:rPr>
          <w:rFonts w:eastAsia="Times New Roman"/>
          <w:lang w:eastAsia="nb-NO"/>
        </w:rPr>
      </w:pPr>
      <w:bookmarkStart w:id="32" w:name="_Toc417464328"/>
      <w:bookmarkStart w:id="33" w:name="_Toc417469571"/>
      <w:bookmarkStart w:id="34" w:name="_Toc421776008"/>
      <w:r w:rsidRPr="001C5A05">
        <w:rPr>
          <w:rFonts w:eastAsia="Times New Roman"/>
          <w:lang w:eastAsia="nb-NO"/>
        </w:rPr>
        <w:t>Levering</w:t>
      </w:r>
      <w:bookmarkEnd w:id="32"/>
      <w:bookmarkEnd w:id="33"/>
      <w:bookmarkEnd w:id="34"/>
    </w:p>
    <w:p w:rsidR="001C5A05" w:rsidRPr="001C5A05" w:rsidRDefault="001C5A05" w:rsidP="00766051">
      <w:pPr>
        <w:numPr>
          <w:ilvl w:val="0"/>
          <w:numId w:val="27"/>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skal levere hjelpemidlene til avtalt sted, tid, kvalitet og pris.</w:t>
      </w:r>
    </w:p>
    <w:p w:rsidR="001C5A05" w:rsidRPr="001C5A05" w:rsidRDefault="001C5A05" w:rsidP="00766051">
      <w:pPr>
        <w:numPr>
          <w:ilvl w:val="0"/>
          <w:numId w:val="27"/>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skal bekrefte ordren og umiddelbart rapportere til bestiller om endringer i forhold til bestilling og bekreftelse.</w:t>
      </w:r>
    </w:p>
    <w:p w:rsidR="001C5A05" w:rsidRPr="001C5A05" w:rsidRDefault="001C5A05" w:rsidP="00766051">
      <w:pPr>
        <w:numPr>
          <w:ilvl w:val="0"/>
          <w:numId w:val="27"/>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har ansvar for at hjelpemidlene som leveres til en hver tid tilfredsstiller myndighetenes gjeldende krav.</w:t>
      </w:r>
    </w:p>
    <w:p w:rsidR="001C5A05" w:rsidRPr="001C5A05" w:rsidRDefault="001C5A05" w:rsidP="00766051">
      <w:pPr>
        <w:numPr>
          <w:ilvl w:val="0"/>
          <w:numId w:val="27"/>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Varene skal leveres med norsk eller skandinavisk bruksanvisning og med veiledning i bruk og enkelt vedlikehold av hjelpemidlet.</w:t>
      </w:r>
    </w:p>
    <w:p w:rsidR="001C5A05" w:rsidRPr="001C5A05" w:rsidRDefault="001C5A05" w:rsidP="009848A1">
      <w:pPr>
        <w:pStyle w:val="Overskrift2"/>
        <w:rPr>
          <w:rFonts w:eastAsia="Times New Roman"/>
          <w:lang w:eastAsia="nb-NO"/>
        </w:rPr>
      </w:pPr>
      <w:bookmarkStart w:id="35" w:name="_Toc417464329"/>
      <w:bookmarkStart w:id="36" w:name="_Toc417469572"/>
      <w:bookmarkStart w:id="37" w:name="_Toc421776009"/>
      <w:r w:rsidRPr="001C5A05">
        <w:rPr>
          <w:rFonts w:eastAsia="Times New Roman"/>
          <w:lang w:eastAsia="nb-NO"/>
        </w:rPr>
        <w:t>Reklamasjon og garantiforpliktelser</w:t>
      </w:r>
      <w:bookmarkEnd w:id="35"/>
      <w:bookmarkEnd w:id="36"/>
      <w:bookmarkEnd w:id="37"/>
    </w:p>
    <w:p w:rsidR="001C5A05" w:rsidRPr="001C5A05" w:rsidRDefault="001C5A05" w:rsidP="00766051">
      <w:pPr>
        <w:numPr>
          <w:ilvl w:val="0"/>
          <w:numId w:val="28"/>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 xml:space="preserve">Hvis feil eller mangler oppstår i garantiperioden, blir garantiansvaret utløst i </w:t>
      </w:r>
      <w:proofErr w:type="spellStart"/>
      <w:r w:rsidRPr="001C5A05">
        <w:rPr>
          <w:rFonts w:eastAsia="Times New Roman" w:cs="Arial"/>
          <w:color w:val="3E3832"/>
          <w:szCs w:val="24"/>
          <w:lang w:eastAsia="nb-NO"/>
        </w:rPr>
        <w:t>hht</w:t>
      </w:r>
      <w:proofErr w:type="spellEnd"/>
      <w:r w:rsidRPr="001C5A05">
        <w:rPr>
          <w:rFonts w:eastAsia="Times New Roman" w:cs="Arial"/>
          <w:color w:val="3E3832"/>
          <w:szCs w:val="24"/>
          <w:lang w:eastAsia="nb-NO"/>
        </w:rPr>
        <w:t>. kontrakten.</w:t>
      </w:r>
    </w:p>
    <w:p w:rsidR="001C5A05" w:rsidRPr="001C5A05" w:rsidRDefault="001C5A05" w:rsidP="00766051">
      <w:pPr>
        <w:numPr>
          <w:ilvl w:val="0"/>
          <w:numId w:val="28"/>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I tilfeller uten avtale gjelder kjøpsloven.</w:t>
      </w:r>
    </w:p>
    <w:p w:rsidR="001C5A05" w:rsidRPr="001C5A05" w:rsidRDefault="001C5A05" w:rsidP="00766051">
      <w:pPr>
        <w:numPr>
          <w:ilvl w:val="0"/>
          <w:numId w:val="28"/>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er fritatt for garantiansvar når produktet er brukt feil eller skade er påført selvforskyldt.</w:t>
      </w:r>
    </w:p>
    <w:p w:rsidR="001C5A05" w:rsidRPr="001C5A05" w:rsidRDefault="001C5A05" w:rsidP="00766051">
      <w:pPr>
        <w:numPr>
          <w:ilvl w:val="0"/>
          <w:numId w:val="28"/>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Rapportering av hendelser knyttet til medisinsk og elektromedisinsk utstyr skal følge retningslinjer utgitt av Helsedirektoratet og Direktoratet for Samfunnssikkerhet og Beredskap.</w:t>
      </w:r>
    </w:p>
    <w:p w:rsidR="001C5A05" w:rsidRPr="001C5A05" w:rsidRDefault="001C5A05" w:rsidP="00766051">
      <w:pPr>
        <w:numPr>
          <w:ilvl w:val="0"/>
          <w:numId w:val="28"/>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Hvis det er mistanke om feil eller mangler på en serie produkter, skal leverandøren eller produsenten uoppfordret kontrollere og eventuelt rette opp feilen på samtlige solgte produkter.</w:t>
      </w:r>
    </w:p>
    <w:p w:rsidR="001C5A05" w:rsidRPr="001C5A05" w:rsidRDefault="001C5A05" w:rsidP="00766051">
      <w:pPr>
        <w:numPr>
          <w:ilvl w:val="0"/>
          <w:numId w:val="28"/>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 skal alltid ha beskjed når det er utført garantireparasjon på et hjelpemiddel. Dette gjelder uavhengig av om reparasjonen er bestilt av NAV Hjelpemiddelsentraler eller andre.</w:t>
      </w:r>
    </w:p>
    <w:p w:rsidR="001C5A05" w:rsidRPr="001C5A05" w:rsidRDefault="001C5A05" w:rsidP="009848A1">
      <w:pPr>
        <w:pStyle w:val="Overskrift2"/>
        <w:rPr>
          <w:rFonts w:eastAsia="Times New Roman"/>
          <w:lang w:eastAsia="nb-NO"/>
        </w:rPr>
      </w:pPr>
      <w:bookmarkStart w:id="38" w:name="_Toc417464330"/>
      <w:bookmarkStart w:id="39" w:name="_Toc417469573"/>
      <w:bookmarkStart w:id="40" w:name="_Toc421776010"/>
      <w:r w:rsidRPr="001C5A05">
        <w:rPr>
          <w:rFonts w:eastAsia="Times New Roman"/>
          <w:lang w:eastAsia="nb-NO"/>
        </w:rPr>
        <w:t>Opplæring og kompetanseoverføring</w:t>
      </w:r>
      <w:bookmarkEnd w:id="38"/>
      <w:bookmarkEnd w:id="39"/>
      <w:bookmarkEnd w:id="40"/>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skal holde seg faglig oppdatert om sine produkter.</w:t>
      </w:r>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skal ha kjennskap til formidlingsprosessen og de lover og retningslinjer som gjelder.</w:t>
      </w:r>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skal ha tilgang på informasjon om endrede rutiner og krav som NAV introduserer på området.</w:t>
      </w:r>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skal tilføre NAV Hjelpemiddelsentraler kompetanse om egne produkter.</w:t>
      </w:r>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har ansvar for arbeid utført av egne medarbeidere og av leverandørens innleide firma, og for at de som utfører arbeidet har kompetanse og nødvendig autorisasjon.</w:t>
      </w:r>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 skal på forespørsel få utlevert bruksanvisninger, splittegninger, koblingsskjema og annen nødvendig dokumentasjon for kjøpte produkter og bruksanvisninger til bruk for komplettering ved gjenbruk.</w:t>
      </w:r>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 skal sette seg inn i leverandørens informasjon om produktenes tekniske og funksjonelle egenskaper.</w:t>
      </w:r>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Opplæring og kompetanseoverføring skal i hovedsak skje i lokalene til NAV Hjelpemiddelsentraler.</w:t>
      </w:r>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Opplæringsbehov lokalt skal initieres av NAV Hjelpemiddelsentraler.</w:t>
      </w:r>
    </w:p>
    <w:p w:rsidR="001C5A05" w:rsidRPr="001C5A05" w:rsidRDefault="001C5A05" w:rsidP="00766051">
      <w:pPr>
        <w:numPr>
          <w:ilvl w:val="0"/>
          <w:numId w:val="29"/>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 xml:space="preserve">Opplæringsbehov som fordrer fabrikkbesøk </w:t>
      </w:r>
      <w:r w:rsidR="001075AD">
        <w:rPr>
          <w:rFonts w:eastAsia="Times New Roman" w:cs="Arial"/>
          <w:color w:val="3E3832"/>
          <w:szCs w:val="24"/>
          <w:lang w:eastAsia="nb-NO"/>
        </w:rPr>
        <w:t xml:space="preserve">eller besøk på messer </w:t>
      </w:r>
      <w:proofErr w:type="spellStart"/>
      <w:r w:rsidR="001075AD">
        <w:rPr>
          <w:rFonts w:eastAsia="Times New Roman" w:cs="Arial"/>
          <w:color w:val="3E3832"/>
          <w:szCs w:val="24"/>
          <w:lang w:eastAsia="nb-NO"/>
        </w:rPr>
        <w:t>etc</w:t>
      </w:r>
      <w:proofErr w:type="spellEnd"/>
      <w:r w:rsidR="001075AD">
        <w:rPr>
          <w:rFonts w:eastAsia="Times New Roman" w:cs="Arial"/>
          <w:color w:val="3E3832"/>
          <w:szCs w:val="24"/>
          <w:lang w:eastAsia="nb-NO"/>
        </w:rPr>
        <w:t xml:space="preserve">, </w:t>
      </w:r>
      <w:r w:rsidRPr="001C5A05">
        <w:rPr>
          <w:rFonts w:eastAsia="Times New Roman" w:cs="Arial"/>
          <w:color w:val="3E3832"/>
          <w:szCs w:val="24"/>
          <w:lang w:eastAsia="nb-NO"/>
        </w:rPr>
        <w:t>skal initieres av NAV Hjelpemidler og tilrettelegging.</w:t>
      </w:r>
    </w:p>
    <w:p w:rsidR="001C5A05" w:rsidRPr="001C5A05" w:rsidRDefault="001C5A05" w:rsidP="009848A1">
      <w:pPr>
        <w:pStyle w:val="Overskrift2"/>
        <w:rPr>
          <w:rFonts w:eastAsia="Times New Roman"/>
          <w:lang w:eastAsia="nb-NO"/>
        </w:rPr>
      </w:pPr>
      <w:bookmarkStart w:id="41" w:name="_Toc417464331"/>
      <w:bookmarkStart w:id="42" w:name="_Toc417469574"/>
      <w:bookmarkStart w:id="43" w:name="_Toc421776011"/>
      <w:r w:rsidRPr="001C5A05">
        <w:rPr>
          <w:rFonts w:eastAsia="Times New Roman"/>
          <w:lang w:eastAsia="nb-NO"/>
        </w:rPr>
        <w:t>Avtalelojalitet</w:t>
      </w:r>
      <w:bookmarkEnd w:id="41"/>
      <w:bookmarkEnd w:id="42"/>
      <w:bookmarkEnd w:id="43"/>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Det påligger alle involverte i formidling av hjelpemidler for funksjonshemmede </w:t>
      </w:r>
      <w:proofErr w:type="gramStart"/>
      <w:r w:rsidR="00950EDB">
        <w:rPr>
          <w:rFonts w:eastAsia="Times New Roman" w:cs="Arial"/>
          <w:color w:val="3E3832"/>
          <w:szCs w:val="24"/>
          <w:lang w:eastAsia="nb-NO"/>
        </w:rPr>
        <w:t>å</w:t>
      </w:r>
      <w:proofErr w:type="gramEnd"/>
      <w:r w:rsidRPr="001C5A05">
        <w:rPr>
          <w:rFonts w:eastAsia="Times New Roman" w:cs="Arial"/>
          <w:color w:val="3E3832"/>
          <w:szCs w:val="24"/>
          <w:lang w:eastAsia="nb-NO"/>
        </w:rPr>
        <w:t xml:space="preserve"> lojalt følge de avtaler som er inngått mellom NAV og leverandører. Dersom det avdekkes praksis som ikke er i henhold til inngått avtale, skal dette rapporteres til </w:t>
      </w:r>
      <w:proofErr w:type="spellStart"/>
      <w:r w:rsidR="001740FF">
        <w:rPr>
          <w:rFonts w:eastAsia="Times New Roman" w:cs="Arial"/>
          <w:color w:val="3E3832"/>
          <w:szCs w:val="24"/>
          <w:lang w:eastAsia="nb-NO"/>
        </w:rPr>
        <w:t>kontrakts</w:t>
      </w:r>
      <w:r w:rsidR="00C3060D" w:rsidRPr="001C5A05">
        <w:rPr>
          <w:rFonts w:eastAsia="Times New Roman" w:cs="Arial"/>
          <w:color w:val="3E3832"/>
          <w:szCs w:val="24"/>
          <w:lang w:eastAsia="nb-NO"/>
        </w:rPr>
        <w:t>forvalter</w:t>
      </w:r>
      <w:proofErr w:type="spellEnd"/>
      <w:r w:rsidRPr="001C5A05">
        <w:rPr>
          <w:rFonts w:eastAsia="Times New Roman" w:cs="Arial"/>
          <w:color w:val="3E3832"/>
          <w:szCs w:val="24"/>
          <w:lang w:eastAsia="nb-NO"/>
        </w:rPr>
        <w:t xml:space="preserve"> (kontaktperson oppgitt i rammeavtalen).</w:t>
      </w:r>
    </w:p>
    <w:p w:rsidR="001C5A05" w:rsidRPr="001C5A05" w:rsidRDefault="001C5A05" w:rsidP="009848A1">
      <w:pPr>
        <w:pStyle w:val="Overskrift2"/>
        <w:rPr>
          <w:rFonts w:eastAsia="Times New Roman"/>
          <w:lang w:eastAsia="nb-NO"/>
        </w:rPr>
      </w:pPr>
      <w:bookmarkStart w:id="44" w:name="_Toc417464332"/>
      <w:bookmarkStart w:id="45" w:name="_Toc417469575"/>
      <w:bookmarkStart w:id="46" w:name="_Toc421776012"/>
      <w:r w:rsidRPr="001C5A05">
        <w:rPr>
          <w:rFonts w:eastAsia="Times New Roman"/>
          <w:lang w:eastAsia="nb-NO"/>
        </w:rPr>
        <w:t>Forpliktelser</w:t>
      </w:r>
      <w:bookmarkEnd w:id="44"/>
      <w:bookmarkEnd w:id="45"/>
      <w:bookmarkEnd w:id="46"/>
    </w:p>
    <w:p w:rsidR="001C5A05" w:rsidRPr="001C5A05" w:rsidRDefault="00C3060D"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Leverandøren, produsenten og NAV Hjelpemiddelsentral har alle </w:t>
      </w:r>
      <w:r>
        <w:rPr>
          <w:rFonts w:eastAsia="Times New Roman" w:cs="Arial"/>
          <w:color w:val="3E3832"/>
          <w:szCs w:val="24"/>
          <w:lang w:eastAsia="nb-NO"/>
        </w:rPr>
        <w:t xml:space="preserve">et </w:t>
      </w:r>
      <w:r w:rsidRPr="001C5A05">
        <w:rPr>
          <w:rFonts w:eastAsia="Times New Roman" w:cs="Arial"/>
          <w:color w:val="3E3832"/>
          <w:szCs w:val="24"/>
          <w:lang w:eastAsia="nb-NO"/>
        </w:rPr>
        <w:t xml:space="preserve">ansvar for å overholde egne forpliktelser i samarbeidet. </w:t>
      </w:r>
      <w:r w:rsidR="001C5A05" w:rsidRPr="001C5A05">
        <w:rPr>
          <w:rFonts w:eastAsia="Times New Roman" w:cs="Arial"/>
          <w:color w:val="3E3832"/>
          <w:szCs w:val="24"/>
          <w:lang w:eastAsia="nb-NO"/>
        </w:rPr>
        <w:t xml:space="preserve">Hvis en levering blir forsinket, skal leverandøren straks melde fra til </w:t>
      </w:r>
      <w:r w:rsidR="001D2369">
        <w:rPr>
          <w:rFonts w:eastAsia="Times New Roman" w:cs="Arial"/>
          <w:color w:val="3E3832"/>
          <w:szCs w:val="24"/>
          <w:lang w:eastAsia="nb-NO"/>
        </w:rPr>
        <w:t xml:space="preserve">NAV </w:t>
      </w:r>
      <w:r w:rsidR="001C5A05" w:rsidRPr="001C5A05">
        <w:rPr>
          <w:rFonts w:eastAsia="Times New Roman" w:cs="Arial"/>
          <w:color w:val="3E3832"/>
          <w:szCs w:val="24"/>
          <w:lang w:eastAsia="nb-NO"/>
        </w:rPr>
        <w:t>hjelpemiddelsentralen og foreslå en løsning på situasjonen.</w:t>
      </w:r>
    </w:p>
    <w:p w:rsidR="001C5A05" w:rsidRPr="001C5A05" w:rsidRDefault="001C5A05" w:rsidP="009848A1">
      <w:pPr>
        <w:pStyle w:val="Overskrift2"/>
        <w:rPr>
          <w:rFonts w:eastAsia="Times New Roman"/>
          <w:lang w:eastAsia="nb-NO"/>
        </w:rPr>
      </w:pPr>
      <w:bookmarkStart w:id="47" w:name="_Toc417464333"/>
      <w:bookmarkStart w:id="48" w:name="_Toc417469576"/>
      <w:bookmarkStart w:id="49" w:name="_Toc421776013"/>
      <w:r w:rsidRPr="001C5A05">
        <w:rPr>
          <w:rFonts w:eastAsia="Times New Roman"/>
          <w:lang w:eastAsia="nb-NO"/>
        </w:rPr>
        <w:t>Produktsortiment</w:t>
      </w:r>
      <w:bookmarkEnd w:id="47"/>
      <w:bookmarkEnd w:id="48"/>
      <w:bookmarkEnd w:id="49"/>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Det tas sikte på at produktsortimentet på avtaler så langt som mulig skal dekke behovet innenfor hvert område.</w:t>
      </w:r>
    </w:p>
    <w:p w:rsidR="001C5A05" w:rsidRPr="001C5A05" w:rsidRDefault="001C5A05" w:rsidP="001C5A05">
      <w:pPr>
        <w:spacing w:after="210" w:line="300" w:lineRule="atLeast"/>
        <w:rPr>
          <w:rFonts w:eastAsia="Times New Roman" w:cs="Arial"/>
          <w:color w:val="3E3832"/>
          <w:szCs w:val="24"/>
          <w:lang w:eastAsia="nb-NO"/>
        </w:rPr>
      </w:pPr>
      <w:bookmarkStart w:id="50" w:name="_Toc417464334"/>
      <w:bookmarkStart w:id="51" w:name="_Toc417469577"/>
      <w:bookmarkStart w:id="52" w:name="_Toc421776014"/>
      <w:r w:rsidRPr="009848A1">
        <w:rPr>
          <w:rStyle w:val="Overskrift2Tegn"/>
        </w:rPr>
        <w:t>Bestilling på rammeavtaler</w:t>
      </w:r>
      <w:bookmarkEnd w:id="50"/>
      <w:bookmarkEnd w:id="51"/>
      <w:bookmarkEnd w:id="52"/>
      <w:r w:rsidRPr="009848A1">
        <w:rPr>
          <w:rStyle w:val="Overskrift2Tegn"/>
        </w:rPr>
        <w:br/>
      </w:r>
      <w:r w:rsidRPr="001C5A05">
        <w:rPr>
          <w:rFonts w:eastAsia="Times New Roman" w:cs="Arial"/>
          <w:color w:val="3E3832"/>
          <w:szCs w:val="24"/>
          <w:lang w:eastAsia="nb-NO"/>
        </w:rPr>
        <w:t>Tre forskjellige typer rammeavtaler kan benyttes i henhold til Forskrift om offentlige anskaffelser.</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1. Rammeavtale med en leverandør.</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Leverandøren tildeles kontrakt på grunnlag av vilkårene fastlagt i rammeavtalen. Det vil som regel si at avtaleproduktet bestilles direkte fra leverandør som har rammeavtale med NAV.</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2. Rammeavtale med flere leverandører (parallelle avtaler) om den samme ytelsen der alle vilkårene er fastlagt i rammeavtalen.</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Følgende tre modeller kan benyttes:</w:t>
      </w:r>
      <w:r w:rsidRPr="001C5A05">
        <w:rPr>
          <w:rFonts w:eastAsia="Times New Roman" w:cs="Arial"/>
          <w:color w:val="3E3832"/>
          <w:szCs w:val="24"/>
          <w:lang w:eastAsia="nb-NO"/>
        </w:rPr>
        <w:br/>
        <w:t>a) Rammeavtalen gir anvisning på en fordelingsnøkkel mellom leverandørene, for eksempel en rangering i A, B og C produkter der brukers behov er utvalgskriteriet.</w:t>
      </w:r>
      <w:r w:rsidRPr="001C5A05">
        <w:rPr>
          <w:rFonts w:eastAsia="Times New Roman" w:cs="Arial"/>
          <w:color w:val="3E3832"/>
          <w:szCs w:val="24"/>
          <w:lang w:eastAsia="nb-NO"/>
        </w:rPr>
        <w:br/>
        <w:t>b) Rammeavtalen gir anvisning på en geografisk fordeling mellom leverandørene.</w:t>
      </w:r>
      <w:r w:rsidRPr="001C5A05">
        <w:rPr>
          <w:rFonts w:eastAsia="Times New Roman" w:cs="Arial"/>
          <w:color w:val="3E3832"/>
          <w:szCs w:val="24"/>
          <w:lang w:eastAsia="nb-NO"/>
        </w:rPr>
        <w:br/>
        <w:t>c) Rammeavtalen gir anvisning på en prosentvis fordeling mellom leverandørene</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Når modell a) er benyttet og brukers behov er utvalgskriteriet skal det produktet som best tilfredsstiller brukers behov velges. Det produkt som er rangert høyest skal alltid vurderes først. Når det høyest rangerte produktet ikke velges, må valg av annet produkt begrunnes. </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Ved modell b) og c) vil avgjørelsen av konkurransen legge føringer på hvilken leverandør som tildeles kontrakt.</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3. Rammeavtale med flere leverandører (parallelle avtaler) om den samme ytelsen der ikke alle vilkårene er fastsatt i rammeavtalen: Leverandørene tildeles kontrakt etter avholdte ”</w:t>
      </w:r>
      <w:r w:rsidR="00C3060D" w:rsidRPr="001C5A05">
        <w:rPr>
          <w:rFonts w:eastAsia="Times New Roman" w:cs="Arial"/>
          <w:color w:val="3E3832"/>
          <w:szCs w:val="24"/>
          <w:lang w:eastAsia="nb-NO"/>
        </w:rPr>
        <w:t>mini konkurranser</w:t>
      </w:r>
      <w:r w:rsidRPr="001C5A05">
        <w:rPr>
          <w:rFonts w:eastAsia="Times New Roman" w:cs="Arial"/>
          <w:color w:val="3E3832"/>
          <w:szCs w:val="24"/>
          <w:lang w:eastAsia="nb-NO"/>
        </w:rPr>
        <w:t xml:space="preserve">”. Vilkårene for </w:t>
      </w:r>
      <w:r w:rsidR="00C3060D" w:rsidRPr="001C5A05">
        <w:rPr>
          <w:rFonts w:eastAsia="Times New Roman" w:cs="Arial"/>
          <w:color w:val="3E3832"/>
          <w:szCs w:val="24"/>
          <w:lang w:eastAsia="nb-NO"/>
        </w:rPr>
        <w:t>mini konkurranser</w:t>
      </w:r>
      <w:r w:rsidRPr="001C5A05">
        <w:rPr>
          <w:rFonts w:eastAsia="Times New Roman" w:cs="Arial"/>
          <w:color w:val="3E3832"/>
          <w:szCs w:val="24"/>
          <w:lang w:eastAsia="nb-NO"/>
        </w:rPr>
        <w:t xml:space="preserve"> må fremgå av konkurransegrunnlaget (gjelder bilombygging).</w:t>
      </w:r>
    </w:p>
    <w:p w:rsidR="001C5A05" w:rsidRPr="001C5A05" w:rsidRDefault="001C5A05" w:rsidP="009848A1">
      <w:pPr>
        <w:pStyle w:val="Overskrift2"/>
        <w:rPr>
          <w:rFonts w:eastAsia="Times New Roman"/>
          <w:lang w:eastAsia="nb-NO"/>
        </w:rPr>
      </w:pPr>
      <w:bookmarkStart w:id="53" w:name="_Toc417464335"/>
      <w:bookmarkStart w:id="54" w:name="_Toc417469578"/>
      <w:bookmarkStart w:id="55" w:name="_Toc421776015"/>
      <w:r w:rsidRPr="001C5A05">
        <w:rPr>
          <w:rFonts w:eastAsia="Times New Roman"/>
          <w:lang w:eastAsia="nb-NO"/>
        </w:rPr>
        <w:t>Lagervare</w:t>
      </w:r>
      <w:bookmarkEnd w:id="53"/>
      <w:bookmarkEnd w:id="54"/>
      <w:bookmarkEnd w:id="55"/>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NAV Hjelpemiddelsentraler kan ut i fra </w:t>
      </w:r>
      <w:proofErr w:type="spellStart"/>
      <w:r w:rsidRPr="001C5A05">
        <w:rPr>
          <w:rFonts w:eastAsia="Times New Roman" w:cs="Arial"/>
          <w:color w:val="3E3832"/>
          <w:szCs w:val="24"/>
          <w:lang w:eastAsia="nb-NO"/>
        </w:rPr>
        <w:t>logistikkmessige</w:t>
      </w:r>
      <w:proofErr w:type="spellEnd"/>
      <w:r w:rsidRPr="001C5A05">
        <w:rPr>
          <w:rFonts w:eastAsia="Times New Roman" w:cs="Arial"/>
          <w:color w:val="3E3832"/>
          <w:szCs w:val="24"/>
          <w:lang w:eastAsia="nb-NO"/>
        </w:rPr>
        <w:t xml:space="preserve"> hensyn velge å lagerføre produkter som erfaringsmessig har stor omløpshastighet. Det er like fullt brukernes behov som skal styre hvilke hjelpemidler som benyttes i det enkelte tilfellet.</w:t>
      </w:r>
    </w:p>
    <w:p w:rsidR="001C5A05" w:rsidRPr="001C5A05" w:rsidRDefault="001C5A05" w:rsidP="009848A1">
      <w:pPr>
        <w:pStyle w:val="Overskrift2"/>
        <w:rPr>
          <w:rFonts w:eastAsia="Times New Roman"/>
          <w:lang w:eastAsia="nb-NO"/>
        </w:rPr>
      </w:pPr>
      <w:bookmarkStart w:id="56" w:name="_Toc417464336"/>
      <w:bookmarkStart w:id="57" w:name="_Toc417469579"/>
      <w:bookmarkStart w:id="58" w:name="_Toc421776016"/>
      <w:r w:rsidRPr="001C5A05">
        <w:rPr>
          <w:rFonts w:eastAsia="Times New Roman"/>
          <w:lang w:eastAsia="nb-NO"/>
        </w:rPr>
        <w:t>Rapportering og vurdering</w:t>
      </w:r>
      <w:bookmarkEnd w:id="56"/>
      <w:bookmarkEnd w:id="57"/>
      <w:bookmarkEnd w:id="58"/>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Leverandøren skal på forespørsel avlevere salgsstatistikker til NAV. Statistikkene skal oversendes elektronisk på slikt skjema som NAV bestemmer.</w:t>
      </w:r>
      <w:r w:rsidR="00216AEB">
        <w:rPr>
          <w:rFonts w:eastAsia="Times New Roman" w:cs="Arial"/>
          <w:color w:val="3E3832"/>
          <w:szCs w:val="24"/>
          <w:lang w:eastAsia="nb-NO"/>
        </w:rPr>
        <w:t xml:space="preserve"> Leverandører og </w:t>
      </w:r>
      <w:proofErr w:type="spellStart"/>
      <w:r w:rsidR="00DC6C48">
        <w:rPr>
          <w:rFonts w:eastAsia="Times New Roman" w:cs="Arial"/>
          <w:color w:val="3E3832"/>
          <w:szCs w:val="24"/>
          <w:lang w:eastAsia="nb-NO"/>
        </w:rPr>
        <w:t>Medtek</w:t>
      </w:r>
      <w:proofErr w:type="spellEnd"/>
      <w:r w:rsidR="00DC6C48">
        <w:rPr>
          <w:rFonts w:eastAsia="Times New Roman" w:cs="Arial"/>
          <w:color w:val="3E3832"/>
          <w:szCs w:val="24"/>
          <w:lang w:eastAsia="nb-NO"/>
        </w:rPr>
        <w:t xml:space="preserve"> Norge</w:t>
      </w:r>
      <w:r w:rsidR="00216AEB">
        <w:rPr>
          <w:rFonts w:eastAsia="Times New Roman" w:cs="Arial"/>
          <w:color w:val="3E3832"/>
          <w:szCs w:val="24"/>
          <w:lang w:eastAsia="nb-NO"/>
        </w:rPr>
        <w:t xml:space="preserve"> har rett til å motta akkumulerte statistikker på de produktområder hvor NAV innhenter informasjon fra leverandørene.</w:t>
      </w:r>
    </w:p>
    <w:p w:rsidR="001C5A05" w:rsidRPr="001C5A05" w:rsidRDefault="001C5A05" w:rsidP="009848A1">
      <w:pPr>
        <w:pStyle w:val="Overskrift2"/>
        <w:rPr>
          <w:rFonts w:eastAsia="Times New Roman"/>
          <w:lang w:eastAsia="nb-NO"/>
        </w:rPr>
      </w:pPr>
      <w:bookmarkStart w:id="59" w:name="_Toc417464337"/>
      <w:bookmarkStart w:id="60" w:name="_Toc417469580"/>
      <w:bookmarkStart w:id="61" w:name="_Toc421776017"/>
      <w:r w:rsidRPr="001C5A05">
        <w:rPr>
          <w:rFonts w:eastAsia="Times New Roman"/>
          <w:lang w:eastAsia="nb-NO"/>
        </w:rPr>
        <w:t>Informasjon</w:t>
      </w:r>
      <w:bookmarkEnd w:id="59"/>
      <w:bookmarkEnd w:id="60"/>
      <w:bookmarkEnd w:id="61"/>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Aktørene i hjelpemiddelformidlingen har ansvar for å informere om egen virksomhet og sikre åpenhet og innsyn. Informasjonen skal være tilrettelagt og relevant for mottakeren. Opplysninger som berører personvernet, saker under arbeid og bedriftsinterne forhold er unntatt dette.</w:t>
      </w:r>
    </w:p>
    <w:p w:rsidR="001C5A05" w:rsidRPr="006F6BA0" w:rsidRDefault="001C5A05" w:rsidP="009848A1">
      <w:pPr>
        <w:pStyle w:val="Overskrift2"/>
        <w:rPr>
          <w:rFonts w:ascii="Arial" w:eastAsia="Times New Roman" w:hAnsi="Arial" w:cs="Arial"/>
          <w:lang w:eastAsia="nb-NO"/>
        </w:rPr>
      </w:pPr>
      <w:bookmarkStart w:id="62" w:name="_Toc417464338"/>
      <w:bookmarkStart w:id="63" w:name="_Toc417469581"/>
      <w:bookmarkStart w:id="64" w:name="_Toc421776018"/>
      <w:r w:rsidRPr="001C5A05">
        <w:rPr>
          <w:rFonts w:eastAsia="Times New Roman"/>
          <w:lang w:eastAsia="nb-NO"/>
        </w:rPr>
        <w:t xml:space="preserve">Informasjon fra leverandøren til NAV </w:t>
      </w:r>
      <w:r w:rsidRPr="006F6BA0">
        <w:rPr>
          <w:rFonts w:ascii="Arial" w:eastAsia="Times New Roman" w:hAnsi="Arial" w:cs="Arial"/>
          <w:lang w:eastAsia="nb-NO"/>
        </w:rPr>
        <w:t>Hjelpemiddelsentral</w:t>
      </w:r>
      <w:bookmarkEnd w:id="62"/>
      <w:bookmarkEnd w:id="63"/>
      <w:bookmarkEnd w:id="64"/>
    </w:p>
    <w:p w:rsidR="001C5A05" w:rsidRPr="006F6BA0" w:rsidRDefault="00216AEB" w:rsidP="00766051">
      <w:pPr>
        <w:numPr>
          <w:ilvl w:val="0"/>
          <w:numId w:val="30"/>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NAV h</w:t>
      </w:r>
      <w:r w:rsidR="001C5A05" w:rsidRPr="006F6BA0">
        <w:rPr>
          <w:rFonts w:eastAsia="Times New Roman" w:cs="Arial"/>
          <w:color w:val="3E3832"/>
          <w:szCs w:val="24"/>
          <w:lang w:eastAsia="nb-NO"/>
        </w:rPr>
        <w:t>jelpemiddelsentralen skal ha rutiner som sikrer at leverandøre</w:t>
      </w:r>
      <w:r w:rsidR="001740FF" w:rsidRPr="006F6BA0">
        <w:rPr>
          <w:rFonts w:eastAsia="Times New Roman" w:cs="Arial"/>
          <w:color w:val="3E3832"/>
          <w:szCs w:val="24"/>
          <w:lang w:eastAsia="nb-NO"/>
        </w:rPr>
        <w:t>r, som har avtale med NAV,</w:t>
      </w:r>
      <w:r w:rsidR="001C5A05" w:rsidRPr="006F6BA0">
        <w:rPr>
          <w:rFonts w:eastAsia="Times New Roman" w:cs="Arial"/>
          <w:color w:val="3E3832"/>
          <w:szCs w:val="24"/>
          <w:lang w:eastAsia="nb-NO"/>
        </w:rPr>
        <w:t xml:space="preserve"> får presentere virksomheten, varene og tjenestene regelmessig for </w:t>
      </w:r>
      <w:r w:rsidR="005C51A0" w:rsidRPr="006F6BA0">
        <w:rPr>
          <w:rFonts w:eastAsia="Times New Roman" w:cs="Arial"/>
          <w:color w:val="3E3832"/>
          <w:szCs w:val="24"/>
          <w:lang w:eastAsia="nb-NO"/>
        </w:rPr>
        <w:t>NAV Hjelpemiddel</w:t>
      </w:r>
      <w:r w:rsidR="001C5A05" w:rsidRPr="006F6BA0">
        <w:rPr>
          <w:rFonts w:eastAsia="Times New Roman" w:cs="Arial"/>
          <w:color w:val="3E3832"/>
          <w:szCs w:val="24"/>
          <w:lang w:eastAsia="nb-NO"/>
        </w:rPr>
        <w:t>sentral.</w:t>
      </w:r>
    </w:p>
    <w:p w:rsidR="001C5A05" w:rsidRPr="006F6BA0" w:rsidRDefault="00216AEB" w:rsidP="00766051">
      <w:pPr>
        <w:numPr>
          <w:ilvl w:val="0"/>
          <w:numId w:val="30"/>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NAV h</w:t>
      </w:r>
      <w:r w:rsidR="001C5A05" w:rsidRPr="006F6BA0">
        <w:rPr>
          <w:rFonts w:eastAsia="Times New Roman" w:cs="Arial"/>
          <w:color w:val="3E3832"/>
          <w:szCs w:val="24"/>
          <w:lang w:eastAsia="nb-NO"/>
        </w:rPr>
        <w:t>jelpemiddelsentralen avgjør sammen med leverandøren hvilke produkter som skal presenteres og hvilken form og hyppighet presentasjonen skal ha.</w:t>
      </w:r>
    </w:p>
    <w:p w:rsidR="001C5A05" w:rsidRPr="006F6BA0" w:rsidRDefault="001C5A05" w:rsidP="00766051">
      <w:pPr>
        <w:numPr>
          <w:ilvl w:val="0"/>
          <w:numId w:val="30"/>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 xml:space="preserve">Møter og demonstrasjoner i regi av leverandøren (for ansatte ved NAV Hjelpemiddelsentraler) skal som hovedregel skje i </w:t>
      </w:r>
      <w:r w:rsidR="00F4260C" w:rsidRPr="006F6BA0">
        <w:rPr>
          <w:rFonts w:eastAsia="Times New Roman" w:cs="Arial"/>
          <w:color w:val="3E3832"/>
          <w:szCs w:val="24"/>
          <w:lang w:eastAsia="nb-NO"/>
        </w:rPr>
        <w:t xml:space="preserve">NAV </w:t>
      </w:r>
      <w:r w:rsidRPr="006F6BA0">
        <w:rPr>
          <w:rFonts w:eastAsia="Times New Roman" w:cs="Arial"/>
          <w:color w:val="3E3832"/>
          <w:szCs w:val="24"/>
          <w:lang w:eastAsia="nb-NO"/>
        </w:rPr>
        <w:t>hjelpemiddelsentralens lokaler.</w:t>
      </w:r>
    </w:p>
    <w:p w:rsidR="001C5A05" w:rsidRPr="006F6BA0" w:rsidRDefault="001C5A05" w:rsidP="00766051">
      <w:pPr>
        <w:numPr>
          <w:ilvl w:val="0"/>
          <w:numId w:val="30"/>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 xml:space="preserve">I spesielle tilfeller kan </w:t>
      </w:r>
      <w:r w:rsidR="00F4260C" w:rsidRPr="006F6BA0">
        <w:rPr>
          <w:rFonts w:eastAsia="Times New Roman" w:cs="Arial"/>
          <w:color w:val="3E3832"/>
          <w:szCs w:val="24"/>
          <w:lang w:eastAsia="nb-NO"/>
        </w:rPr>
        <w:t xml:space="preserve">NAV </w:t>
      </w:r>
      <w:r w:rsidRPr="006F6BA0">
        <w:rPr>
          <w:rFonts w:eastAsia="Times New Roman" w:cs="Arial"/>
          <w:color w:val="3E3832"/>
          <w:szCs w:val="24"/>
          <w:lang w:eastAsia="nb-NO"/>
        </w:rPr>
        <w:t xml:space="preserve">hjelpemiddelsentralen delta på arrangementer hos leverandører eller produsenter. </w:t>
      </w:r>
      <w:r w:rsidR="00216AEB" w:rsidRPr="006F6BA0">
        <w:rPr>
          <w:rFonts w:eastAsia="Times New Roman" w:cs="Arial"/>
          <w:color w:val="3E3832"/>
          <w:szCs w:val="24"/>
          <w:lang w:eastAsia="nb-NO"/>
        </w:rPr>
        <w:t>NAV hjelpemiddels</w:t>
      </w:r>
      <w:r w:rsidRPr="006F6BA0">
        <w:rPr>
          <w:rFonts w:eastAsia="Times New Roman" w:cs="Arial"/>
          <w:color w:val="3E3832"/>
          <w:szCs w:val="24"/>
          <w:lang w:eastAsia="nb-NO"/>
        </w:rPr>
        <w:t>entralen betaler da alle utgifter til reise og opphold for sine ansatte.</w:t>
      </w:r>
    </w:p>
    <w:p w:rsidR="001C5A05" w:rsidRPr="006F6BA0" w:rsidRDefault="00216AEB" w:rsidP="00766051">
      <w:pPr>
        <w:numPr>
          <w:ilvl w:val="0"/>
          <w:numId w:val="30"/>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NAV h</w:t>
      </w:r>
      <w:r w:rsidR="001C5A05" w:rsidRPr="006F6BA0">
        <w:rPr>
          <w:rFonts w:eastAsia="Times New Roman" w:cs="Arial"/>
          <w:color w:val="3E3832"/>
          <w:szCs w:val="24"/>
          <w:lang w:eastAsia="nb-NO"/>
        </w:rPr>
        <w:t>jelpemiddelsentral har ansvar for å sikre seg hurtig oppdatering og gode kunnskaper om nye produkter, produktforbedringer og tjenester. Leverandøren er ansvarlig for å gjøre slik informasjon tilgjengelig.</w:t>
      </w:r>
    </w:p>
    <w:p w:rsidR="001C5A05" w:rsidRPr="006F6BA0" w:rsidRDefault="001C5A05" w:rsidP="00766051">
      <w:pPr>
        <w:numPr>
          <w:ilvl w:val="0"/>
          <w:numId w:val="30"/>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 xml:space="preserve">Leverandøren skal informere </w:t>
      </w:r>
      <w:r w:rsidR="00216AEB" w:rsidRPr="006F6BA0">
        <w:rPr>
          <w:rFonts w:eastAsia="Times New Roman" w:cs="Arial"/>
          <w:color w:val="3E3832"/>
          <w:szCs w:val="24"/>
          <w:lang w:eastAsia="nb-NO"/>
        </w:rPr>
        <w:t>NAV</w:t>
      </w:r>
      <w:r w:rsidR="001740FF" w:rsidRPr="006F6BA0">
        <w:rPr>
          <w:rFonts w:eastAsia="Times New Roman" w:cs="Arial"/>
          <w:color w:val="3E3832"/>
          <w:szCs w:val="24"/>
          <w:lang w:eastAsia="nb-NO"/>
        </w:rPr>
        <w:t>,</w:t>
      </w:r>
      <w:r w:rsidR="00216AEB" w:rsidRPr="006F6BA0">
        <w:rPr>
          <w:rFonts w:eastAsia="Times New Roman" w:cs="Arial"/>
          <w:color w:val="3E3832"/>
          <w:szCs w:val="24"/>
          <w:lang w:eastAsia="nb-NO"/>
        </w:rPr>
        <w:t xml:space="preserve"> </w:t>
      </w:r>
      <w:r w:rsidR="001740FF" w:rsidRPr="006F6BA0">
        <w:rPr>
          <w:rFonts w:eastAsia="Times New Roman" w:cs="Arial"/>
          <w:color w:val="3E3832"/>
          <w:szCs w:val="24"/>
          <w:lang w:eastAsia="nb-NO"/>
        </w:rPr>
        <w:t xml:space="preserve">i </w:t>
      </w:r>
      <w:proofErr w:type="spellStart"/>
      <w:r w:rsidR="001740FF" w:rsidRPr="006F6BA0">
        <w:rPr>
          <w:rFonts w:eastAsia="Times New Roman" w:cs="Arial"/>
          <w:color w:val="3E3832"/>
          <w:szCs w:val="24"/>
          <w:lang w:eastAsia="nb-NO"/>
        </w:rPr>
        <w:t>hht</w:t>
      </w:r>
      <w:proofErr w:type="spellEnd"/>
      <w:r w:rsidR="001740FF" w:rsidRPr="006F6BA0">
        <w:rPr>
          <w:rFonts w:eastAsia="Times New Roman" w:cs="Arial"/>
          <w:color w:val="3E3832"/>
          <w:szCs w:val="24"/>
          <w:lang w:eastAsia="nb-NO"/>
        </w:rPr>
        <w:t xml:space="preserve"> vilkår i den sentrale avtalen, </w:t>
      </w:r>
      <w:r w:rsidRPr="006F6BA0">
        <w:rPr>
          <w:rFonts w:eastAsia="Times New Roman" w:cs="Arial"/>
          <w:color w:val="3E3832"/>
          <w:szCs w:val="24"/>
          <w:lang w:eastAsia="nb-NO"/>
        </w:rPr>
        <w:t>hvis produktet endres.</w:t>
      </w:r>
    </w:p>
    <w:p w:rsidR="001C5A05" w:rsidRPr="006F6BA0" w:rsidRDefault="00216AEB" w:rsidP="00766051">
      <w:pPr>
        <w:numPr>
          <w:ilvl w:val="0"/>
          <w:numId w:val="30"/>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NAV h</w:t>
      </w:r>
      <w:r w:rsidR="001C5A05" w:rsidRPr="006F6BA0">
        <w:rPr>
          <w:rFonts w:eastAsia="Times New Roman" w:cs="Arial"/>
          <w:color w:val="3E3832"/>
          <w:szCs w:val="24"/>
          <w:lang w:eastAsia="nb-NO"/>
        </w:rPr>
        <w:t>jelpemiddelsentralen skal ha opplysninger om produktnyheter før leverandøren introduserer dem for brukere og helsepersonell.</w:t>
      </w:r>
    </w:p>
    <w:p w:rsidR="001C5A05" w:rsidRPr="001C5A05" w:rsidRDefault="001C5A05" w:rsidP="009848A1">
      <w:pPr>
        <w:pStyle w:val="Overskrift2"/>
        <w:rPr>
          <w:rFonts w:eastAsia="Times New Roman"/>
          <w:lang w:eastAsia="nb-NO"/>
        </w:rPr>
      </w:pPr>
      <w:bookmarkStart w:id="65" w:name="_Toc417464339"/>
      <w:bookmarkStart w:id="66" w:name="_Toc417469582"/>
      <w:bookmarkStart w:id="67" w:name="_Toc421776019"/>
      <w:r w:rsidRPr="001C5A05">
        <w:rPr>
          <w:rFonts w:eastAsia="Times New Roman"/>
          <w:lang w:eastAsia="nb-NO"/>
        </w:rPr>
        <w:t>Informasjon fra NAV til leverandører</w:t>
      </w:r>
      <w:bookmarkEnd w:id="65"/>
      <w:bookmarkEnd w:id="66"/>
      <w:bookmarkEnd w:id="67"/>
    </w:p>
    <w:p w:rsidR="001C5A05" w:rsidRPr="001C5A05" w:rsidRDefault="001C5A05" w:rsidP="00766051">
      <w:pPr>
        <w:numPr>
          <w:ilvl w:val="0"/>
          <w:numId w:val="31"/>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Regler og retningslinjer for NAV skal være tilgjengelig for leverandøren.</w:t>
      </w:r>
    </w:p>
    <w:p w:rsidR="001C5A05" w:rsidRPr="001C5A05" w:rsidRDefault="001C5A05" w:rsidP="00766051">
      <w:pPr>
        <w:numPr>
          <w:ilvl w:val="0"/>
          <w:numId w:val="31"/>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skal sette seg inn i informasjon fra NAV.</w:t>
      </w:r>
    </w:p>
    <w:p w:rsidR="001C5A05" w:rsidRPr="001C5A05" w:rsidRDefault="001C5A05" w:rsidP="00766051">
      <w:pPr>
        <w:numPr>
          <w:ilvl w:val="0"/>
          <w:numId w:val="31"/>
        </w:num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Anskaffelsesprosessen skal være kjent for leverandørene.</w:t>
      </w:r>
    </w:p>
    <w:p w:rsidR="001C5A05" w:rsidRPr="001C5A05" w:rsidRDefault="001C5A05" w:rsidP="009848A1">
      <w:pPr>
        <w:pStyle w:val="Overskrift2"/>
        <w:rPr>
          <w:rFonts w:eastAsia="Times New Roman"/>
          <w:lang w:eastAsia="nb-NO"/>
        </w:rPr>
      </w:pPr>
      <w:bookmarkStart w:id="68" w:name="_Toc417464340"/>
      <w:bookmarkStart w:id="69" w:name="_Toc417469583"/>
      <w:bookmarkStart w:id="70" w:name="_Toc421776020"/>
      <w:r w:rsidRPr="001C5A05">
        <w:rPr>
          <w:rFonts w:eastAsia="Times New Roman"/>
          <w:lang w:eastAsia="nb-NO"/>
        </w:rPr>
        <w:t>Informasjon til eksterne samarbeidspartnere</w:t>
      </w:r>
      <w:bookmarkEnd w:id="68"/>
      <w:bookmarkEnd w:id="69"/>
      <w:bookmarkEnd w:id="70"/>
    </w:p>
    <w:p w:rsidR="001C5A05" w:rsidRPr="001C5A05" w:rsidRDefault="001C5A05" w:rsidP="00766051">
      <w:pPr>
        <w:numPr>
          <w:ilvl w:val="0"/>
          <w:numId w:val="32"/>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Leverandøren har rett og plikt til å informere om sin egen virksomhet til alle deler av formidlingssystemet.</w:t>
      </w:r>
    </w:p>
    <w:p w:rsidR="001C5A05" w:rsidRPr="001C5A05" w:rsidRDefault="001C5A05" w:rsidP="00766051">
      <w:pPr>
        <w:numPr>
          <w:ilvl w:val="0"/>
          <w:numId w:val="32"/>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 xml:space="preserve">Leverandøren skal skille mellom </w:t>
      </w:r>
      <w:r w:rsidRPr="00055AC6">
        <w:rPr>
          <w:rFonts w:eastAsia="Times New Roman" w:cs="Arial"/>
          <w:color w:val="3E3832"/>
          <w:szCs w:val="24"/>
          <w:lang w:eastAsia="nb-NO"/>
        </w:rPr>
        <w:t>informasjon</w:t>
      </w:r>
      <w:r w:rsidRPr="001C5A05">
        <w:rPr>
          <w:rFonts w:eastAsia="Times New Roman" w:cs="Arial"/>
          <w:color w:val="3E3832"/>
          <w:szCs w:val="24"/>
          <w:lang w:eastAsia="nb-NO"/>
        </w:rPr>
        <w:t xml:space="preserve"> og </w:t>
      </w:r>
      <w:r w:rsidRPr="00055AC6">
        <w:rPr>
          <w:rFonts w:eastAsia="Times New Roman" w:cs="Arial"/>
          <w:i/>
          <w:color w:val="3E3832"/>
          <w:szCs w:val="24"/>
          <w:lang w:eastAsia="nb-NO"/>
        </w:rPr>
        <w:t>formidling</w:t>
      </w:r>
      <w:r w:rsidRPr="001C5A05">
        <w:rPr>
          <w:rFonts w:eastAsia="Times New Roman" w:cs="Arial"/>
          <w:color w:val="3E3832"/>
          <w:szCs w:val="24"/>
          <w:lang w:eastAsia="nb-NO"/>
        </w:rPr>
        <w:t>.</w:t>
      </w:r>
      <w:r w:rsidR="00055AC6">
        <w:rPr>
          <w:rFonts w:eastAsia="Times New Roman" w:cs="Arial"/>
          <w:color w:val="3E3832"/>
          <w:szCs w:val="24"/>
          <w:lang w:eastAsia="nb-NO"/>
        </w:rPr>
        <w:t xml:space="preserve"> (</w:t>
      </w:r>
      <w:r w:rsidR="00055AC6" w:rsidRPr="00055AC6">
        <w:rPr>
          <w:rFonts w:eastAsia="Times New Roman" w:cs="Arial"/>
          <w:i/>
          <w:color w:val="3E3832"/>
          <w:szCs w:val="24"/>
          <w:lang w:eastAsia="nb-NO"/>
        </w:rPr>
        <w:t>Se definisjon under kapittel Ulike begreper</w:t>
      </w:r>
      <w:r w:rsidR="00055AC6">
        <w:rPr>
          <w:rFonts w:eastAsia="Times New Roman" w:cs="Arial"/>
          <w:color w:val="3E3832"/>
          <w:szCs w:val="24"/>
          <w:lang w:eastAsia="nb-NO"/>
        </w:rPr>
        <w:t>)</w:t>
      </w:r>
    </w:p>
    <w:p w:rsidR="001C5A05" w:rsidRDefault="001C5A05" w:rsidP="00766051">
      <w:pPr>
        <w:numPr>
          <w:ilvl w:val="0"/>
          <w:numId w:val="32"/>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Hjelpemidler og tilrettelegging og leverandørene har et gjensidig ansvar for å informere lokale formidlere og brukere om retningslinjene for utprøving og tilpasning, og informere om hvordan saksgangen i NAV fungerer.</w:t>
      </w:r>
    </w:p>
    <w:p w:rsidR="00F92829" w:rsidRPr="00295DCF" w:rsidRDefault="00F92829" w:rsidP="009848A1">
      <w:pPr>
        <w:pStyle w:val="Overskrift2"/>
        <w:rPr>
          <w:rFonts w:eastAsia="Times New Roman"/>
          <w:lang w:eastAsia="nb-NO"/>
        </w:rPr>
      </w:pPr>
      <w:bookmarkStart w:id="71" w:name="_Toc417464341"/>
      <w:bookmarkStart w:id="72" w:name="_Toc417469584"/>
      <w:bookmarkStart w:id="73" w:name="_Toc421776021"/>
      <w:proofErr w:type="spellStart"/>
      <w:r w:rsidRPr="00295DCF">
        <w:rPr>
          <w:rFonts w:eastAsia="Times New Roman"/>
          <w:lang w:eastAsia="nb-NO"/>
        </w:rPr>
        <w:t>NAV’s</w:t>
      </w:r>
      <w:proofErr w:type="spellEnd"/>
      <w:r w:rsidRPr="00295DCF">
        <w:rPr>
          <w:rFonts w:eastAsia="Times New Roman"/>
          <w:lang w:eastAsia="nb-NO"/>
        </w:rPr>
        <w:t xml:space="preserve"> bruk av leverandører i egne prosjekter</w:t>
      </w:r>
      <w:bookmarkEnd w:id="71"/>
      <w:bookmarkEnd w:id="72"/>
      <w:bookmarkEnd w:id="73"/>
    </w:p>
    <w:p w:rsidR="00F92829" w:rsidRDefault="00F92829" w:rsidP="00381C40">
      <w:pPr>
        <w:rPr>
          <w:lang w:eastAsia="nb-NO"/>
        </w:rPr>
      </w:pPr>
      <w:r w:rsidRPr="00F92829">
        <w:rPr>
          <w:lang w:eastAsia="nb-NO"/>
        </w:rPr>
        <w:t>NAV hjelpemiddelsentraler</w:t>
      </w:r>
      <w:r>
        <w:rPr>
          <w:lang w:eastAsia="nb-NO"/>
        </w:rPr>
        <w:t xml:space="preserve"> skal i størst mulig utstrekning benytte foredragsholdere fra andre institusjoner som for eksempel sykehus, kompetansesentra </w:t>
      </w:r>
      <w:proofErr w:type="spellStart"/>
      <w:r>
        <w:rPr>
          <w:lang w:eastAsia="nb-NO"/>
        </w:rPr>
        <w:t>m.v</w:t>
      </w:r>
      <w:proofErr w:type="spellEnd"/>
      <w:r>
        <w:rPr>
          <w:lang w:eastAsia="nb-NO"/>
        </w:rPr>
        <w:t>. når kurs planlegges. I tilfeller der leverandørene må benyttes, må NAV hjelpemiddelsentraler sikre at flere leverandører får mulighet til å delta, både som foredragsholdere og/eller tilhørere når kursene gjennomføres.</w:t>
      </w:r>
    </w:p>
    <w:p w:rsidR="001C5A05" w:rsidRPr="001C5A05" w:rsidRDefault="001C5A05" w:rsidP="009848A1">
      <w:pPr>
        <w:pStyle w:val="Overskrift2"/>
        <w:rPr>
          <w:rFonts w:eastAsia="Times New Roman"/>
          <w:lang w:eastAsia="nb-NO"/>
        </w:rPr>
      </w:pPr>
      <w:bookmarkStart w:id="74" w:name="_Toc417464342"/>
      <w:bookmarkStart w:id="75" w:name="_Toc417469585"/>
      <w:bookmarkStart w:id="76" w:name="_Toc421776022"/>
      <w:r w:rsidRPr="001C5A05">
        <w:rPr>
          <w:rFonts w:eastAsia="Times New Roman"/>
          <w:lang w:eastAsia="nb-NO"/>
        </w:rPr>
        <w:t>Dokumentasjon</w:t>
      </w:r>
      <w:bookmarkEnd w:id="74"/>
      <w:bookmarkEnd w:id="75"/>
      <w:bookmarkEnd w:id="76"/>
    </w:p>
    <w:p w:rsidR="001C5A05" w:rsidRPr="001C5A05" w:rsidRDefault="001C5A05" w:rsidP="00381C40">
      <w:pPr>
        <w:rPr>
          <w:lang w:eastAsia="nb-NO"/>
        </w:rPr>
      </w:pPr>
      <w:r w:rsidRPr="001C5A05">
        <w:rPr>
          <w:lang w:eastAsia="nb-NO"/>
        </w:rPr>
        <w:t>Leverandøren og produsenten skal kunne dokumentere egen virksomhet, varer og tjenester.</w:t>
      </w:r>
    </w:p>
    <w:p w:rsidR="001C5A05" w:rsidRPr="001C5A05" w:rsidRDefault="001C5A05" w:rsidP="00381C40">
      <w:pPr>
        <w:rPr>
          <w:lang w:eastAsia="nb-NO"/>
        </w:rPr>
      </w:pPr>
      <w:r w:rsidRPr="001C5A05">
        <w:rPr>
          <w:lang w:eastAsia="nb-NO"/>
        </w:rPr>
        <w:t>Produktdokumentasjonen skal gis til NAV Hjelpemiddelsentraler før den gis til markedet.</w:t>
      </w:r>
    </w:p>
    <w:p w:rsidR="001C5A05" w:rsidRPr="001C5A05" w:rsidRDefault="001C5A05" w:rsidP="009848A1">
      <w:pPr>
        <w:pStyle w:val="Overskrift2"/>
        <w:rPr>
          <w:rFonts w:eastAsia="Times New Roman"/>
          <w:lang w:eastAsia="nb-NO"/>
        </w:rPr>
      </w:pPr>
      <w:bookmarkStart w:id="77" w:name="_Toc417464343"/>
      <w:bookmarkStart w:id="78" w:name="_Toc417469586"/>
      <w:bookmarkStart w:id="79" w:name="_Toc421776023"/>
      <w:r w:rsidRPr="001C5A05">
        <w:rPr>
          <w:rFonts w:eastAsia="Times New Roman"/>
          <w:lang w:eastAsia="nb-NO"/>
        </w:rPr>
        <w:t>Rutiner</w:t>
      </w:r>
      <w:bookmarkEnd w:id="77"/>
      <w:bookmarkEnd w:id="78"/>
      <w:bookmarkEnd w:id="79"/>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NAV har ansvar for å utarbeide rutiner for bestillinger, rekvisisjoner, kjøp, fakturering, oppgjør og så videre.</w:t>
      </w:r>
    </w:p>
    <w:p w:rsidR="001C5A05" w:rsidRPr="001C5A05" w:rsidRDefault="00C54278" w:rsidP="009848A1">
      <w:pPr>
        <w:pStyle w:val="Overskrift2"/>
        <w:rPr>
          <w:rFonts w:eastAsia="Times New Roman"/>
          <w:lang w:eastAsia="nb-NO"/>
        </w:rPr>
      </w:pPr>
      <w:bookmarkStart w:id="80" w:name="_Toc417464344"/>
      <w:bookmarkStart w:id="81" w:name="_Toc417469587"/>
      <w:bookmarkStart w:id="82" w:name="_Toc421776024"/>
      <w:r>
        <w:rPr>
          <w:rFonts w:eastAsia="Times New Roman"/>
          <w:lang w:eastAsia="nb-NO"/>
        </w:rPr>
        <w:t>Samarbeid innen p</w:t>
      </w:r>
      <w:r w:rsidR="00256009">
        <w:rPr>
          <w:rFonts w:eastAsia="Times New Roman"/>
          <w:lang w:eastAsia="nb-NO"/>
        </w:rPr>
        <w:t>roduktutvikling/i</w:t>
      </w:r>
      <w:r w:rsidR="001C5A05" w:rsidRPr="001C5A05">
        <w:rPr>
          <w:rFonts w:eastAsia="Times New Roman"/>
          <w:lang w:eastAsia="nb-NO"/>
        </w:rPr>
        <w:t>nnovasjon</w:t>
      </w:r>
      <w:bookmarkEnd w:id="80"/>
      <w:bookmarkEnd w:id="81"/>
      <w:bookmarkEnd w:id="82"/>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NAV skal bidra til at hjelpemidler tilfredsstiller brukernes behov, gjennom hensiktsmessige anskaffelsesprosesser, behovsbasert innovasjonsarbeid og kunnskapsbasert teknologiforvaltning. Dersom leverandører eller produsenter ønsker å benytte ansatte ved </w:t>
      </w:r>
      <w:r w:rsidR="00F4260C">
        <w:rPr>
          <w:rFonts w:eastAsia="Times New Roman" w:cs="Arial"/>
          <w:color w:val="3E3832"/>
          <w:szCs w:val="24"/>
          <w:lang w:eastAsia="nb-NO"/>
        </w:rPr>
        <w:t xml:space="preserve">NAV </w:t>
      </w:r>
      <w:r w:rsidRPr="001C5A05">
        <w:rPr>
          <w:rFonts w:eastAsia="Times New Roman" w:cs="Arial"/>
          <w:color w:val="3E3832"/>
          <w:szCs w:val="24"/>
          <w:lang w:eastAsia="nb-NO"/>
        </w:rPr>
        <w:t>hjelpemiddelsentralene i produktutvikling eller evaluering av produkter og prototyper, må de henvende seg til NAV Hjelpemidler og tilrettelegging, som har et særlig ansvar i forhold til slike saker. NAV Hjelpemidler og tilrettelegging kan bidra til å opprette Offentlige forsknings- og utviklingskontrakter (OFU) der leverandører/produsenter og ansatte i NAV Hjelpemiddelsentraler sammen jobber med produktutvikling.</w:t>
      </w:r>
    </w:p>
    <w:p w:rsidR="001C5A05" w:rsidRPr="001C5A05" w:rsidRDefault="001C5A05" w:rsidP="00766051">
      <w:pPr>
        <w:numPr>
          <w:ilvl w:val="0"/>
          <w:numId w:val="33"/>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 xml:space="preserve">Detaljene og omfanget avtales med leder for </w:t>
      </w:r>
      <w:r w:rsidR="00F4260C">
        <w:rPr>
          <w:rFonts w:eastAsia="Times New Roman" w:cs="Arial"/>
          <w:color w:val="3E3832"/>
          <w:szCs w:val="24"/>
          <w:lang w:eastAsia="nb-NO"/>
        </w:rPr>
        <w:t xml:space="preserve">NAV </w:t>
      </w:r>
      <w:r w:rsidRPr="001C5A05">
        <w:rPr>
          <w:rFonts w:eastAsia="Times New Roman" w:cs="Arial"/>
          <w:color w:val="3E3832"/>
          <w:szCs w:val="24"/>
          <w:lang w:eastAsia="nb-NO"/>
        </w:rPr>
        <w:t>hjelpemiddelsentralen og de som skal være med på prosjektet.</w:t>
      </w:r>
    </w:p>
    <w:p w:rsidR="001C5A05" w:rsidRPr="001C5A05" w:rsidRDefault="001C5A05" w:rsidP="00766051">
      <w:pPr>
        <w:numPr>
          <w:ilvl w:val="0"/>
          <w:numId w:val="33"/>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For Offentlige forsknings- og utviklingskontrakter, hvor NAV deltar i prosjektet, gjelder spesielle regler.</w:t>
      </w:r>
    </w:p>
    <w:p w:rsidR="001C5A05" w:rsidRPr="001C5A05" w:rsidRDefault="001C5A05" w:rsidP="00766051">
      <w:pPr>
        <w:numPr>
          <w:ilvl w:val="0"/>
          <w:numId w:val="33"/>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 xml:space="preserve">Dersom NAV i etterkant av et </w:t>
      </w:r>
      <w:r w:rsidR="00C3060D" w:rsidRPr="001C5A05">
        <w:rPr>
          <w:rFonts w:eastAsia="Times New Roman" w:cs="Arial"/>
          <w:color w:val="3E3832"/>
          <w:szCs w:val="24"/>
          <w:lang w:eastAsia="nb-NO"/>
        </w:rPr>
        <w:t>OFU</w:t>
      </w:r>
      <w:r w:rsidR="00C3060D">
        <w:rPr>
          <w:rFonts w:eastAsia="Times New Roman" w:cs="Arial"/>
          <w:color w:val="3E3832"/>
          <w:szCs w:val="24"/>
          <w:lang w:eastAsia="nb-NO"/>
        </w:rPr>
        <w:t>-</w:t>
      </w:r>
      <w:r w:rsidR="00C3060D" w:rsidRPr="001C5A05">
        <w:rPr>
          <w:rFonts w:eastAsia="Times New Roman" w:cs="Arial"/>
          <w:color w:val="3E3832"/>
          <w:szCs w:val="24"/>
          <w:lang w:eastAsia="nb-NO"/>
        </w:rPr>
        <w:t>samarbeid</w:t>
      </w:r>
      <w:r w:rsidRPr="001C5A05">
        <w:rPr>
          <w:rFonts w:eastAsia="Times New Roman" w:cs="Arial"/>
          <w:color w:val="3E3832"/>
          <w:szCs w:val="24"/>
          <w:lang w:eastAsia="nb-NO"/>
        </w:rPr>
        <w:t xml:space="preserve"> beslutter å foreta en anskaffelse, må dette følge regelverket for offentlige anskaffelser.</w:t>
      </w:r>
    </w:p>
    <w:p w:rsidR="001C5A05" w:rsidRPr="001C5A05" w:rsidRDefault="00C3060D" w:rsidP="00766051">
      <w:pPr>
        <w:numPr>
          <w:ilvl w:val="0"/>
          <w:numId w:val="33"/>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OFU</w:t>
      </w:r>
      <w:r>
        <w:rPr>
          <w:rFonts w:eastAsia="Times New Roman" w:cs="Arial"/>
          <w:color w:val="3E3832"/>
          <w:szCs w:val="24"/>
          <w:lang w:eastAsia="nb-NO"/>
        </w:rPr>
        <w:t>-</w:t>
      </w:r>
      <w:r w:rsidRPr="001C5A05">
        <w:rPr>
          <w:rFonts w:eastAsia="Times New Roman" w:cs="Arial"/>
          <w:color w:val="3E3832"/>
          <w:szCs w:val="24"/>
          <w:lang w:eastAsia="nb-NO"/>
        </w:rPr>
        <w:t>bedriften</w:t>
      </w:r>
      <w:r w:rsidR="001C5A05" w:rsidRPr="001C5A05">
        <w:rPr>
          <w:rFonts w:eastAsia="Times New Roman" w:cs="Arial"/>
          <w:color w:val="3E3832"/>
          <w:szCs w:val="24"/>
          <w:lang w:eastAsia="nb-NO"/>
        </w:rPr>
        <w:t xml:space="preserve"> konkurrerer på like vilkår med andre bedrifter. Hvis </w:t>
      </w:r>
      <w:r w:rsidR="00F4260C">
        <w:rPr>
          <w:rFonts w:eastAsia="Times New Roman" w:cs="Arial"/>
          <w:color w:val="3E3832"/>
          <w:szCs w:val="24"/>
          <w:lang w:eastAsia="nb-NO"/>
        </w:rPr>
        <w:t xml:space="preserve">NAV </w:t>
      </w:r>
      <w:r w:rsidR="001C5A05" w:rsidRPr="001C5A05">
        <w:rPr>
          <w:rFonts w:eastAsia="Times New Roman" w:cs="Arial"/>
          <w:color w:val="3E3832"/>
          <w:szCs w:val="24"/>
          <w:lang w:eastAsia="nb-NO"/>
        </w:rPr>
        <w:t>hjelpemiddelsentralen er initiativtaker og tar kontakt med leverandøren eller produsenten for å utvikle eller tilpasse et produkt til sine kravspesifikasjoner, skal sentralen ikke ha refundert egne kostnader i forbindelse med arbeidet.</w:t>
      </w:r>
    </w:p>
    <w:p w:rsidR="001C5A05" w:rsidRPr="001C5A05" w:rsidRDefault="001C5A05" w:rsidP="009848A1">
      <w:pPr>
        <w:pStyle w:val="Overskrift2"/>
        <w:rPr>
          <w:rFonts w:eastAsia="Times New Roman"/>
          <w:lang w:eastAsia="nb-NO"/>
        </w:rPr>
      </w:pPr>
      <w:bookmarkStart w:id="83" w:name="_Toc417464345"/>
      <w:bookmarkStart w:id="84" w:name="_Toc417469588"/>
      <w:bookmarkStart w:id="85" w:name="_Toc421776025"/>
      <w:r w:rsidRPr="001C5A05">
        <w:rPr>
          <w:rFonts w:eastAsia="Times New Roman"/>
          <w:lang w:eastAsia="nb-NO"/>
        </w:rPr>
        <w:t>Etiske regler</w:t>
      </w:r>
      <w:bookmarkEnd w:id="83"/>
      <w:bookmarkEnd w:id="84"/>
      <w:bookmarkEnd w:id="85"/>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Statsansatte skal ikke, verken for seg selv eller andre, ta imot – eller legge til rette for å motta – gaver, reiser, hotellopphold, bevertning, rabatter, lån eller andre ytelser eller fordeler som er egnet til, eller som av giveren er ment, å påvirke deres tjenestehandlinger. Statsansatte må ikke bruke sin stilling til å skaffe seg selv eller andre en uberettiget fordel. Dette gjelder også i tilfelle hvor disse fordelene ikke vil påvirke deres tjenestehandlinger.</w:t>
      </w:r>
    </w:p>
    <w:p w:rsidR="001C5A05" w:rsidRPr="001C5A05" w:rsidRDefault="001C5A05" w:rsidP="00766051">
      <w:pPr>
        <w:numPr>
          <w:ilvl w:val="0"/>
          <w:numId w:val="34"/>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 skal betale for varer og tjenester som mottas fra leverandøren etter bestilling og dokumentert levering til avtalt sted og avtalt tid.</w:t>
      </w:r>
    </w:p>
    <w:p w:rsidR="001C5A05" w:rsidRPr="001C5A05" w:rsidRDefault="001C5A05" w:rsidP="00766051">
      <w:pPr>
        <w:numPr>
          <w:ilvl w:val="0"/>
          <w:numId w:val="34"/>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 har egne budsjettmidler til disposisjon for møter, reiser, opplæring av egne ansatte, kurs/konferanser og bedriftsbesøk. Disse midlene skal brukes når ansatte skal delta på arrangementer i leverandørens eller produsentens regi. Det kan være i forbindelse med produktpresentasjoner, produktopplæring eller bedriftsbesøk. Leverandøren og produsenten skal ikke betale slike utgifter for ansatte i NAV.</w:t>
      </w:r>
    </w:p>
    <w:p w:rsidR="001C5A05" w:rsidRPr="001C5A05" w:rsidRDefault="001C5A05" w:rsidP="009848A1">
      <w:pPr>
        <w:pStyle w:val="Overskrift2"/>
        <w:rPr>
          <w:rFonts w:eastAsia="Times New Roman"/>
          <w:lang w:eastAsia="nb-NO"/>
        </w:rPr>
      </w:pPr>
      <w:bookmarkStart w:id="86" w:name="_Toc417464346"/>
      <w:bookmarkStart w:id="87" w:name="_Toc417469589"/>
      <w:bookmarkStart w:id="88" w:name="_Toc421776026"/>
      <w:r w:rsidRPr="001C5A05">
        <w:rPr>
          <w:rFonts w:eastAsia="Times New Roman"/>
          <w:lang w:eastAsia="nb-NO"/>
        </w:rPr>
        <w:t>Samarbeid</w:t>
      </w:r>
      <w:bookmarkEnd w:id="86"/>
      <w:bookmarkEnd w:id="87"/>
      <w:bookmarkEnd w:id="88"/>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Partene har et felles ansvar for at samarbeidet er effektivt. Det betyr at alle parter har ansvar for å ta initiativ til forbedringer i rutinene og av produkter.</w:t>
      </w:r>
    </w:p>
    <w:p w:rsidR="001C5A05" w:rsidRDefault="001C5A05" w:rsidP="001C3B34">
      <w:pPr>
        <w:pStyle w:val="Overskrift1"/>
      </w:pPr>
      <w:bookmarkStart w:id="89" w:name="_Toc417464347"/>
      <w:bookmarkStart w:id="90" w:name="_Toc417469590"/>
      <w:bookmarkStart w:id="91" w:name="_Toc421776027"/>
      <w:r w:rsidRPr="001C5A05">
        <w:t>R</w:t>
      </w:r>
      <w:r w:rsidR="00164824">
        <w:t>OLLEFORDELING</w:t>
      </w:r>
      <w:bookmarkEnd w:id="89"/>
      <w:bookmarkEnd w:id="90"/>
      <w:bookmarkEnd w:id="91"/>
    </w:p>
    <w:p w:rsidR="00F17682" w:rsidRDefault="008627C1" w:rsidP="00142311">
      <w:pPr>
        <w:rPr>
          <w:lang w:eastAsia="nb-NO"/>
        </w:rPr>
      </w:pPr>
      <w:bookmarkStart w:id="92" w:name="_Toc417464348"/>
      <w:bookmarkStart w:id="93" w:name="_Toc417469591"/>
      <w:r>
        <w:rPr>
          <w:noProof/>
          <w:lang w:eastAsia="nb-NO"/>
        </w:rPr>
        <mc:AlternateContent>
          <mc:Choice Requires="wpg">
            <w:drawing>
              <wp:anchor distT="0" distB="0" distL="114300" distR="114300" simplePos="0" relativeHeight="251696128" behindDoc="0" locked="0" layoutInCell="1" allowOverlap="1" wp14:anchorId="367E44EF" wp14:editId="25274976">
                <wp:simplePos x="0" y="0"/>
                <wp:positionH relativeFrom="margin">
                  <wp:posOffset>1024255</wp:posOffset>
                </wp:positionH>
                <wp:positionV relativeFrom="margin">
                  <wp:posOffset>650240</wp:posOffset>
                </wp:positionV>
                <wp:extent cx="3044825" cy="1640205"/>
                <wp:effectExtent l="19050" t="19050" r="22225" b="36195"/>
                <wp:wrapSquare wrapText="bothSides"/>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1640205"/>
                          <a:chOff x="1824" y="633"/>
                          <a:chExt cx="2834" cy="2849"/>
                        </a:xfrm>
                      </wpg:grpSpPr>
                      <wps:wsp>
                        <wps:cNvPr id="26" name="Puzzle3"/>
                        <wps:cNvSpPr>
                          <a:spLocks noEditPoints="1" noChangeArrowheads="1"/>
                        </wps:cNvSpPr>
                        <wps:spPr bwMode="auto">
                          <a:xfrm>
                            <a:off x="3204" y="633"/>
                            <a:ext cx="1114" cy="1514"/>
                          </a:xfrm>
                          <a:custGeom>
                            <a:avLst/>
                            <a:gdLst>
                              <a:gd name="T0" fmla="*/ 10391 w 21600"/>
                              <a:gd name="T1" fmla="*/ 15806 h 21600"/>
                              <a:gd name="T2" fmla="*/ 20551 w 21600"/>
                              <a:gd name="T3" fmla="*/ 21088 h 21600"/>
                              <a:gd name="T4" fmla="*/ 13180 w 21600"/>
                              <a:gd name="T5" fmla="*/ 13801 h 21600"/>
                              <a:gd name="T6" fmla="*/ 20551 w 21600"/>
                              <a:gd name="T7" fmla="*/ 7025 h 21600"/>
                              <a:gd name="T8" fmla="*/ 10500 w 21600"/>
                              <a:gd name="T9" fmla="*/ 52 h 21600"/>
                              <a:gd name="T10" fmla="*/ 692 w 21600"/>
                              <a:gd name="T11" fmla="*/ 6802 h 21600"/>
                              <a:gd name="T12" fmla="*/ 8064 w 21600"/>
                              <a:gd name="T13" fmla="*/ 13526 h 21600"/>
                              <a:gd name="T14" fmla="*/ 692 w 21600"/>
                              <a:gd name="T15" fmla="*/ 21088 h 21600"/>
                              <a:gd name="T16" fmla="*/ 2273 w 21600"/>
                              <a:gd name="T17" fmla="*/ 7719 h 21600"/>
                              <a:gd name="T18" fmla="*/ 19149 w 21600"/>
                              <a:gd name="T19" fmla="*/ 202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6625" y="20892"/>
                                </a:moveTo>
                                <a:lnTo>
                                  <a:pt x="7105" y="21023"/>
                                </a:lnTo>
                                <a:lnTo>
                                  <a:pt x="7513" y="21088"/>
                                </a:lnTo>
                                <a:lnTo>
                                  <a:pt x="7922" y="21115"/>
                                </a:lnTo>
                                <a:lnTo>
                                  <a:pt x="8242" y="21115"/>
                                </a:lnTo>
                                <a:lnTo>
                                  <a:pt x="8544" y="21062"/>
                                </a:lnTo>
                                <a:lnTo>
                                  <a:pt x="8810" y="20997"/>
                                </a:lnTo>
                                <a:lnTo>
                                  <a:pt x="9023" y="20892"/>
                                </a:lnTo>
                                <a:lnTo>
                                  <a:pt x="9148" y="20761"/>
                                </a:lnTo>
                                <a:lnTo>
                                  <a:pt x="9290" y="20616"/>
                                </a:lnTo>
                                <a:lnTo>
                                  <a:pt x="9361" y="20459"/>
                                </a:lnTo>
                                <a:lnTo>
                                  <a:pt x="9396" y="20289"/>
                                </a:lnTo>
                                <a:lnTo>
                                  <a:pt x="9396" y="20092"/>
                                </a:lnTo>
                                <a:lnTo>
                                  <a:pt x="9325" y="19909"/>
                                </a:lnTo>
                                <a:lnTo>
                                  <a:pt x="9219" y="19738"/>
                                </a:lnTo>
                                <a:lnTo>
                                  <a:pt x="9094" y="19555"/>
                                </a:lnTo>
                                <a:lnTo>
                                  <a:pt x="8917" y="19384"/>
                                </a:lnTo>
                                <a:lnTo>
                                  <a:pt x="8650" y="19162"/>
                                </a:lnTo>
                                <a:lnTo>
                                  <a:pt x="8437" y="18900"/>
                                </a:lnTo>
                                <a:lnTo>
                                  <a:pt x="8277" y="18624"/>
                                </a:lnTo>
                                <a:lnTo>
                                  <a:pt x="8135" y="18349"/>
                                </a:lnTo>
                                <a:lnTo>
                                  <a:pt x="8028" y="18048"/>
                                </a:lnTo>
                                <a:lnTo>
                                  <a:pt x="7993" y="17746"/>
                                </a:lnTo>
                                <a:lnTo>
                                  <a:pt x="7993" y="17471"/>
                                </a:lnTo>
                                <a:lnTo>
                                  <a:pt x="8028" y="17169"/>
                                </a:lnTo>
                                <a:lnTo>
                                  <a:pt x="8135" y="16920"/>
                                </a:lnTo>
                                <a:lnTo>
                                  <a:pt x="8277" y="16671"/>
                                </a:lnTo>
                                <a:lnTo>
                                  <a:pt x="8366" y="16540"/>
                                </a:lnTo>
                                <a:lnTo>
                                  <a:pt x="8473" y="16409"/>
                                </a:lnTo>
                                <a:lnTo>
                                  <a:pt x="8615" y="16317"/>
                                </a:lnTo>
                                <a:lnTo>
                                  <a:pt x="8739" y="16213"/>
                                </a:lnTo>
                                <a:lnTo>
                                  <a:pt x="8881" y="16134"/>
                                </a:lnTo>
                                <a:lnTo>
                                  <a:pt x="9059" y="16055"/>
                                </a:lnTo>
                                <a:lnTo>
                                  <a:pt x="9254" y="15990"/>
                                </a:lnTo>
                                <a:lnTo>
                                  <a:pt x="9432" y="15911"/>
                                </a:lnTo>
                                <a:lnTo>
                                  <a:pt x="9663" y="15885"/>
                                </a:lnTo>
                                <a:lnTo>
                                  <a:pt x="9876" y="15833"/>
                                </a:lnTo>
                                <a:lnTo>
                                  <a:pt x="10142" y="15806"/>
                                </a:lnTo>
                                <a:lnTo>
                                  <a:pt x="10391" y="15806"/>
                                </a:lnTo>
                                <a:lnTo>
                                  <a:pt x="10728" y="15806"/>
                                </a:lnTo>
                                <a:lnTo>
                                  <a:pt x="10995" y="15806"/>
                                </a:lnTo>
                                <a:lnTo>
                                  <a:pt x="11279" y="15833"/>
                                </a:lnTo>
                                <a:lnTo>
                                  <a:pt x="11546" y="15885"/>
                                </a:lnTo>
                                <a:lnTo>
                                  <a:pt x="11776" y="15937"/>
                                </a:lnTo>
                                <a:lnTo>
                                  <a:pt x="12025" y="15990"/>
                                </a:lnTo>
                                <a:lnTo>
                                  <a:pt x="12221" y="16055"/>
                                </a:lnTo>
                                <a:lnTo>
                                  <a:pt x="12434" y="16134"/>
                                </a:lnTo>
                                <a:lnTo>
                                  <a:pt x="12611" y="16213"/>
                                </a:lnTo>
                                <a:lnTo>
                                  <a:pt x="12771" y="16317"/>
                                </a:lnTo>
                                <a:lnTo>
                                  <a:pt x="12913" y="16409"/>
                                </a:lnTo>
                                <a:lnTo>
                                  <a:pt x="13038" y="16514"/>
                                </a:lnTo>
                                <a:lnTo>
                                  <a:pt x="13251" y="16737"/>
                                </a:lnTo>
                                <a:lnTo>
                                  <a:pt x="13428" y="16986"/>
                                </a:lnTo>
                                <a:lnTo>
                                  <a:pt x="13517" y="17248"/>
                                </a:lnTo>
                                <a:lnTo>
                                  <a:pt x="13588" y="17523"/>
                                </a:lnTo>
                                <a:lnTo>
                                  <a:pt x="13588" y="17799"/>
                                </a:lnTo>
                                <a:lnTo>
                                  <a:pt x="13517" y="18074"/>
                                </a:lnTo>
                                <a:lnTo>
                                  <a:pt x="13428" y="18323"/>
                                </a:lnTo>
                                <a:lnTo>
                                  <a:pt x="13286" y="18572"/>
                                </a:lnTo>
                                <a:lnTo>
                                  <a:pt x="13109" y="18808"/>
                                </a:lnTo>
                                <a:lnTo>
                                  <a:pt x="12878" y="19031"/>
                                </a:lnTo>
                                <a:lnTo>
                                  <a:pt x="12434" y="19411"/>
                                </a:lnTo>
                                <a:lnTo>
                                  <a:pt x="12132" y="19738"/>
                                </a:lnTo>
                                <a:lnTo>
                                  <a:pt x="12025" y="19856"/>
                                </a:lnTo>
                                <a:lnTo>
                                  <a:pt x="11919" y="20014"/>
                                </a:lnTo>
                                <a:lnTo>
                                  <a:pt x="11883" y="20132"/>
                                </a:lnTo>
                                <a:lnTo>
                                  <a:pt x="11883" y="20263"/>
                                </a:lnTo>
                                <a:lnTo>
                                  <a:pt x="11883" y="20394"/>
                                </a:lnTo>
                                <a:lnTo>
                                  <a:pt x="11954" y="20485"/>
                                </a:lnTo>
                                <a:lnTo>
                                  <a:pt x="12061" y="20590"/>
                                </a:lnTo>
                                <a:lnTo>
                                  <a:pt x="12185" y="20695"/>
                                </a:lnTo>
                                <a:lnTo>
                                  <a:pt x="12327" y="20787"/>
                                </a:lnTo>
                                <a:lnTo>
                                  <a:pt x="12540" y="20892"/>
                                </a:lnTo>
                                <a:lnTo>
                                  <a:pt x="12771" y="20997"/>
                                </a:lnTo>
                                <a:lnTo>
                                  <a:pt x="13073" y="21088"/>
                                </a:lnTo>
                                <a:lnTo>
                                  <a:pt x="13428" y="21193"/>
                                </a:lnTo>
                                <a:lnTo>
                                  <a:pt x="13873" y="21298"/>
                                </a:lnTo>
                                <a:lnTo>
                                  <a:pt x="14317" y="21390"/>
                                </a:lnTo>
                                <a:lnTo>
                                  <a:pt x="14778" y="21468"/>
                                </a:lnTo>
                                <a:lnTo>
                                  <a:pt x="15294" y="21547"/>
                                </a:lnTo>
                                <a:lnTo>
                                  <a:pt x="15809" y="21600"/>
                                </a:lnTo>
                                <a:lnTo>
                                  <a:pt x="16359" y="21652"/>
                                </a:lnTo>
                                <a:lnTo>
                                  <a:pt x="16875" y="21678"/>
                                </a:lnTo>
                                <a:lnTo>
                                  <a:pt x="17407" y="21678"/>
                                </a:lnTo>
                                <a:lnTo>
                                  <a:pt x="17958" y="21678"/>
                                </a:lnTo>
                                <a:lnTo>
                                  <a:pt x="18473" y="21652"/>
                                </a:lnTo>
                                <a:lnTo>
                                  <a:pt x="18953" y="21573"/>
                                </a:lnTo>
                                <a:lnTo>
                                  <a:pt x="19397" y="21495"/>
                                </a:lnTo>
                                <a:lnTo>
                                  <a:pt x="19841" y="21390"/>
                                </a:lnTo>
                                <a:lnTo>
                                  <a:pt x="20214" y="21272"/>
                                </a:lnTo>
                                <a:lnTo>
                                  <a:pt x="20551" y="21088"/>
                                </a:lnTo>
                                <a:lnTo>
                                  <a:pt x="20480" y="20787"/>
                                </a:lnTo>
                                <a:lnTo>
                                  <a:pt x="20409" y="20485"/>
                                </a:lnTo>
                                <a:lnTo>
                                  <a:pt x="20356" y="20158"/>
                                </a:lnTo>
                                <a:lnTo>
                                  <a:pt x="20356" y="19804"/>
                                </a:lnTo>
                                <a:lnTo>
                                  <a:pt x="20321" y="19083"/>
                                </a:lnTo>
                                <a:lnTo>
                                  <a:pt x="20356" y="18349"/>
                                </a:lnTo>
                                <a:lnTo>
                                  <a:pt x="20409" y="17641"/>
                                </a:lnTo>
                                <a:lnTo>
                                  <a:pt x="20480" y="17012"/>
                                </a:lnTo>
                                <a:lnTo>
                                  <a:pt x="20551" y="16488"/>
                                </a:lnTo>
                                <a:lnTo>
                                  <a:pt x="20551" y="16055"/>
                                </a:lnTo>
                                <a:lnTo>
                                  <a:pt x="20551" y="15911"/>
                                </a:lnTo>
                                <a:lnTo>
                                  <a:pt x="20445" y="15754"/>
                                </a:lnTo>
                                <a:lnTo>
                                  <a:pt x="20356" y="15610"/>
                                </a:lnTo>
                                <a:lnTo>
                                  <a:pt x="20178" y="15452"/>
                                </a:lnTo>
                                <a:lnTo>
                                  <a:pt x="20001" y="15334"/>
                                </a:lnTo>
                                <a:lnTo>
                                  <a:pt x="19770" y="15230"/>
                                </a:lnTo>
                                <a:lnTo>
                                  <a:pt x="19521" y="15125"/>
                                </a:lnTo>
                                <a:lnTo>
                                  <a:pt x="19290" y="15059"/>
                                </a:lnTo>
                                <a:lnTo>
                                  <a:pt x="19024" y="15007"/>
                                </a:lnTo>
                                <a:lnTo>
                                  <a:pt x="18740" y="14954"/>
                                </a:lnTo>
                                <a:lnTo>
                                  <a:pt x="18509" y="14954"/>
                                </a:lnTo>
                                <a:lnTo>
                                  <a:pt x="18225" y="14954"/>
                                </a:lnTo>
                                <a:lnTo>
                                  <a:pt x="17994" y="15007"/>
                                </a:lnTo>
                                <a:lnTo>
                                  <a:pt x="17763" y="15085"/>
                                </a:lnTo>
                                <a:lnTo>
                                  <a:pt x="17550" y="15177"/>
                                </a:lnTo>
                                <a:lnTo>
                                  <a:pt x="17372" y="15308"/>
                                </a:lnTo>
                                <a:lnTo>
                                  <a:pt x="17176" y="15426"/>
                                </a:lnTo>
                                <a:lnTo>
                                  <a:pt x="16928" y="15557"/>
                                </a:lnTo>
                                <a:lnTo>
                                  <a:pt x="16661" y="15636"/>
                                </a:lnTo>
                                <a:lnTo>
                                  <a:pt x="16359" y="15688"/>
                                </a:lnTo>
                                <a:lnTo>
                                  <a:pt x="16022" y="15715"/>
                                </a:lnTo>
                                <a:lnTo>
                                  <a:pt x="15667" y="15688"/>
                                </a:lnTo>
                                <a:lnTo>
                                  <a:pt x="15294" y="15662"/>
                                </a:lnTo>
                                <a:lnTo>
                                  <a:pt x="14956" y="15583"/>
                                </a:lnTo>
                                <a:lnTo>
                                  <a:pt x="14619" y="15479"/>
                                </a:lnTo>
                                <a:lnTo>
                                  <a:pt x="14281" y="15334"/>
                                </a:lnTo>
                                <a:lnTo>
                                  <a:pt x="13961" y="15177"/>
                                </a:lnTo>
                                <a:lnTo>
                                  <a:pt x="13695" y="14981"/>
                                </a:lnTo>
                                <a:lnTo>
                                  <a:pt x="13588" y="14850"/>
                                </a:lnTo>
                                <a:lnTo>
                                  <a:pt x="13482" y="14732"/>
                                </a:lnTo>
                                <a:lnTo>
                                  <a:pt x="13393" y="14600"/>
                                </a:lnTo>
                                <a:lnTo>
                                  <a:pt x="13322" y="14456"/>
                                </a:lnTo>
                                <a:lnTo>
                                  <a:pt x="13251" y="14299"/>
                                </a:lnTo>
                                <a:lnTo>
                                  <a:pt x="13215" y="14155"/>
                                </a:lnTo>
                                <a:lnTo>
                                  <a:pt x="13180" y="13971"/>
                                </a:lnTo>
                                <a:lnTo>
                                  <a:pt x="13180" y="13801"/>
                                </a:lnTo>
                                <a:lnTo>
                                  <a:pt x="13180" y="13591"/>
                                </a:lnTo>
                                <a:lnTo>
                                  <a:pt x="13215" y="13395"/>
                                </a:lnTo>
                                <a:lnTo>
                                  <a:pt x="13251" y="13198"/>
                                </a:lnTo>
                                <a:lnTo>
                                  <a:pt x="13322" y="13015"/>
                                </a:lnTo>
                                <a:lnTo>
                                  <a:pt x="13393" y="12870"/>
                                </a:lnTo>
                                <a:lnTo>
                                  <a:pt x="13482" y="12713"/>
                                </a:lnTo>
                                <a:lnTo>
                                  <a:pt x="13588" y="12569"/>
                                </a:lnTo>
                                <a:lnTo>
                                  <a:pt x="13730" y="12438"/>
                                </a:lnTo>
                                <a:lnTo>
                                  <a:pt x="13997" y="12215"/>
                                </a:lnTo>
                                <a:lnTo>
                                  <a:pt x="14334" y="12005"/>
                                </a:lnTo>
                                <a:lnTo>
                                  <a:pt x="14690" y="11861"/>
                                </a:lnTo>
                                <a:lnTo>
                                  <a:pt x="15063" y="11756"/>
                                </a:lnTo>
                                <a:lnTo>
                                  <a:pt x="15436" y="11678"/>
                                </a:lnTo>
                                <a:lnTo>
                                  <a:pt x="15809" y="11638"/>
                                </a:lnTo>
                                <a:lnTo>
                                  <a:pt x="16182" y="11638"/>
                                </a:lnTo>
                                <a:lnTo>
                                  <a:pt x="16555" y="11678"/>
                                </a:lnTo>
                                <a:lnTo>
                                  <a:pt x="16910" y="11730"/>
                                </a:lnTo>
                                <a:lnTo>
                                  <a:pt x="17248" y="11835"/>
                                </a:lnTo>
                                <a:lnTo>
                                  <a:pt x="17514" y="11966"/>
                                </a:lnTo>
                                <a:lnTo>
                                  <a:pt x="17763" y="12110"/>
                                </a:lnTo>
                                <a:lnTo>
                                  <a:pt x="17887" y="12215"/>
                                </a:lnTo>
                                <a:lnTo>
                                  <a:pt x="18065" y="12307"/>
                                </a:lnTo>
                                <a:lnTo>
                                  <a:pt x="18260" y="12412"/>
                                </a:lnTo>
                                <a:lnTo>
                                  <a:pt x="18438" y="12464"/>
                                </a:lnTo>
                                <a:lnTo>
                                  <a:pt x="18669" y="12543"/>
                                </a:lnTo>
                                <a:lnTo>
                                  <a:pt x="18882" y="12569"/>
                                </a:lnTo>
                                <a:lnTo>
                                  <a:pt x="19113" y="12595"/>
                                </a:lnTo>
                                <a:lnTo>
                                  <a:pt x="19361" y="12608"/>
                                </a:lnTo>
                                <a:lnTo>
                                  <a:pt x="19592" y="12608"/>
                                </a:lnTo>
                                <a:lnTo>
                                  <a:pt x="19841" y="12595"/>
                                </a:lnTo>
                                <a:lnTo>
                                  <a:pt x="20072" y="12543"/>
                                </a:lnTo>
                                <a:lnTo>
                                  <a:pt x="20321" y="12490"/>
                                </a:lnTo>
                                <a:lnTo>
                                  <a:pt x="20551" y="12438"/>
                                </a:lnTo>
                                <a:lnTo>
                                  <a:pt x="20800" y="12333"/>
                                </a:lnTo>
                                <a:lnTo>
                                  <a:pt x="20996" y="12241"/>
                                </a:lnTo>
                                <a:lnTo>
                                  <a:pt x="21244" y="12110"/>
                                </a:lnTo>
                                <a:lnTo>
                                  <a:pt x="21298" y="12032"/>
                                </a:lnTo>
                                <a:lnTo>
                                  <a:pt x="21404" y="11966"/>
                                </a:lnTo>
                                <a:lnTo>
                                  <a:pt x="21475" y="11861"/>
                                </a:lnTo>
                                <a:lnTo>
                                  <a:pt x="21511" y="11730"/>
                                </a:lnTo>
                                <a:lnTo>
                                  <a:pt x="21617" y="11481"/>
                                </a:lnTo>
                                <a:lnTo>
                                  <a:pt x="21653" y="11180"/>
                                </a:lnTo>
                                <a:lnTo>
                                  <a:pt x="21653" y="10826"/>
                                </a:lnTo>
                                <a:lnTo>
                                  <a:pt x="21653" y="10472"/>
                                </a:lnTo>
                                <a:lnTo>
                                  <a:pt x="21582" y="10092"/>
                                </a:lnTo>
                                <a:lnTo>
                                  <a:pt x="21511" y="9725"/>
                                </a:lnTo>
                                <a:lnTo>
                                  <a:pt x="21298" y="8912"/>
                                </a:lnTo>
                                <a:lnTo>
                                  <a:pt x="21067" y="8191"/>
                                </a:lnTo>
                                <a:lnTo>
                                  <a:pt x="20800" y="7536"/>
                                </a:lnTo>
                                <a:lnTo>
                                  <a:pt x="20551" y="7025"/>
                                </a:lnTo>
                                <a:lnTo>
                                  <a:pt x="20001" y="7103"/>
                                </a:lnTo>
                                <a:lnTo>
                                  <a:pt x="19432" y="7156"/>
                                </a:lnTo>
                                <a:lnTo>
                                  <a:pt x="18846" y="7208"/>
                                </a:lnTo>
                                <a:lnTo>
                                  <a:pt x="18225" y="7208"/>
                                </a:lnTo>
                                <a:lnTo>
                                  <a:pt x="17656" y="7208"/>
                                </a:lnTo>
                                <a:lnTo>
                                  <a:pt x="17070" y="7182"/>
                                </a:lnTo>
                                <a:lnTo>
                                  <a:pt x="16484" y="7156"/>
                                </a:lnTo>
                                <a:lnTo>
                                  <a:pt x="15986" y="7103"/>
                                </a:lnTo>
                                <a:lnTo>
                                  <a:pt x="14992" y="6999"/>
                                </a:lnTo>
                                <a:lnTo>
                                  <a:pt x="14210" y="6907"/>
                                </a:lnTo>
                                <a:lnTo>
                                  <a:pt x="13695" y="6828"/>
                                </a:lnTo>
                                <a:lnTo>
                                  <a:pt x="13517" y="6802"/>
                                </a:lnTo>
                                <a:lnTo>
                                  <a:pt x="13073" y="6645"/>
                                </a:lnTo>
                                <a:lnTo>
                                  <a:pt x="12700" y="6474"/>
                                </a:lnTo>
                                <a:lnTo>
                                  <a:pt x="12363" y="6304"/>
                                </a:lnTo>
                                <a:lnTo>
                                  <a:pt x="12132" y="6094"/>
                                </a:lnTo>
                                <a:lnTo>
                                  <a:pt x="11919" y="5871"/>
                                </a:lnTo>
                                <a:lnTo>
                                  <a:pt x="11776" y="5649"/>
                                </a:lnTo>
                                <a:lnTo>
                                  <a:pt x="11688" y="5413"/>
                                </a:lnTo>
                                <a:lnTo>
                                  <a:pt x="11617" y="5190"/>
                                </a:lnTo>
                                <a:lnTo>
                                  <a:pt x="11617" y="4941"/>
                                </a:lnTo>
                                <a:lnTo>
                                  <a:pt x="11652" y="4718"/>
                                </a:lnTo>
                                <a:lnTo>
                                  <a:pt x="11723" y="4482"/>
                                </a:lnTo>
                                <a:lnTo>
                                  <a:pt x="11812" y="4285"/>
                                </a:lnTo>
                                <a:lnTo>
                                  <a:pt x="11919" y="4089"/>
                                </a:lnTo>
                                <a:lnTo>
                                  <a:pt x="12096" y="3905"/>
                                </a:lnTo>
                                <a:lnTo>
                                  <a:pt x="12292" y="3735"/>
                                </a:lnTo>
                                <a:lnTo>
                                  <a:pt x="12505" y="3604"/>
                                </a:lnTo>
                                <a:lnTo>
                                  <a:pt x="12700" y="3460"/>
                                </a:lnTo>
                                <a:lnTo>
                                  <a:pt x="12878" y="3250"/>
                                </a:lnTo>
                                <a:lnTo>
                                  <a:pt x="13038" y="3027"/>
                                </a:lnTo>
                                <a:lnTo>
                                  <a:pt x="13180" y="2752"/>
                                </a:lnTo>
                                <a:lnTo>
                                  <a:pt x="13286" y="2477"/>
                                </a:lnTo>
                                <a:lnTo>
                                  <a:pt x="13322" y="2175"/>
                                </a:lnTo>
                                <a:lnTo>
                                  <a:pt x="13357" y="1874"/>
                                </a:lnTo>
                                <a:lnTo>
                                  <a:pt x="13286" y="1572"/>
                                </a:lnTo>
                                <a:lnTo>
                                  <a:pt x="13180" y="1271"/>
                                </a:lnTo>
                                <a:lnTo>
                                  <a:pt x="13038" y="983"/>
                                </a:lnTo>
                                <a:lnTo>
                                  <a:pt x="12949" y="865"/>
                                </a:lnTo>
                                <a:lnTo>
                                  <a:pt x="12807" y="733"/>
                                </a:lnTo>
                                <a:lnTo>
                                  <a:pt x="12665" y="616"/>
                                </a:lnTo>
                                <a:lnTo>
                                  <a:pt x="12505" y="511"/>
                                </a:lnTo>
                                <a:lnTo>
                                  <a:pt x="12327" y="406"/>
                                </a:lnTo>
                                <a:lnTo>
                                  <a:pt x="12132" y="314"/>
                                </a:lnTo>
                                <a:lnTo>
                                  <a:pt x="11883" y="235"/>
                                </a:lnTo>
                                <a:lnTo>
                                  <a:pt x="11652" y="183"/>
                                </a:lnTo>
                                <a:lnTo>
                                  <a:pt x="11368" y="104"/>
                                </a:lnTo>
                                <a:lnTo>
                                  <a:pt x="11101" y="78"/>
                                </a:lnTo>
                                <a:lnTo>
                                  <a:pt x="10800" y="52"/>
                                </a:lnTo>
                                <a:lnTo>
                                  <a:pt x="10444" y="52"/>
                                </a:lnTo>
                                <a:lnTo>
                                  <a:pt x="10142" y="52"/>
                                </a:lnTo>
                                <a:lnTo>
                                  <a:pt x="9840" y="78"/>
                                </a:lnTo>
                                <a:lnTo>
                                  <a:pt x="9574" y="104"/>
                                </a:lnTo>
                                <a:lnTo>
                                  <a:pt x="9325" y="157"/>
                                </a:lnTo>
                                <a:lnTo>
                                  <a:pt x="9094" y="209"/>
                                </a:lnTo>
                                <a:lnTo>
                                  <a:pt x="8846" y="262"/>
                                </a:lnTo>
                                <a:lnTo>
                                  <a:pt x="8650" y="340"/>
                                </a:lnTo>
                                <a:lnTo>
                                  <a:pt x="8437" y="432"/>
                                </a:lnTo>
                                <a:lnTo>
                                  <a:pt x="8277" y="511"/>
                                </a:lnTo>
                                <a:lnTo>
                                  <a:pt x="8100" y="616"/>
                                </a:lnTo>
                                <a:lnTo>
                                  <a:pt x="7957" y="707"/>
                                </a:lnTo>
                                <a:lnTo>
                                  <a:pt x="7833" y="838"/>
                                </a:lnTo>
                                <a:lnTo>
                                  <a:pt x="7620" y="1061"/>
                                </a:lnTo>
                                <a:lnTo>
                                  <a:pt x="7442" y="1336"/>
                                </a:lnTo>
                                <a:lnTo>
                                  <a:pt x="7353" y="1599"/>
                                </a:lnTo>
                                <a:lnTo>
                                  <a:pt x="7318" y="1900"/>
                                </a:lnTo>
                                <a:lnTo>
                                  <a:pt x="7318" y="2175"/>
                                </a:lnTo>
                                <a:lnTo>
                                  <a:pt x="7353" y="2450"/>
                                </a:lnTo>
                                <a:lnTo>
                                  <a:pt x="7442" y="2726"/>
                                </a:lnTo>
                                <a:lnTo>
                                  <a:pt x="7620" y="2975"/>
                                </a:lnTo>
                                <a:lnTo>
                                  <a:pt x="7833" y="3198"/>
                                </a:lnTo>
                                <a:lnTo>
                                  <a:pt x="8064" y="3433"/>
                                </a:lnTo>
                                <a:lnTo>
                                  <a:pt x="8295" y="3630"/>
                                </a:lnTo>
                                <a:lnTo>
                                  <a:pt x="8508" y="3853"/>
                                </a:lnTo>
                                <a:lnTo>
                                  <a:pt x="8686" y="4089"/>
                                </a:lnTo>
                                <a:lnTo>
                                  <a:pt x="8775" y="4312"/>
                                </a:lnTo>
                                <a:lnTo>
                                  <a:pt x="8846" y="4561"/>
                                </a:lnTo>
                                <a:lnTo>
                                  <a:pt x="8846" y="4810"/>
                                </a:lnTo>
                                <a:lnTo>
                                  <a:pt x="8810" y="5059"/>
                                </a:lnTo>
                                <a:lnTo>
                                  <a:pt x="8721" y="5295"/>
                                </a:lnTo>
                                <a:lnTo>
                                  <a:pt x="8579" y="5544"/>
                                </a:lnTo>
                                <a:lnTo>
                                  <a:pt x="8366" y="5766"/>
                                </a:lnTo>
                                <a:lnTo>
                                  <a:pt x="8135" y="5976"/>
                                </a:lnTo>
                                <a:lnTo>
                                  <a:pt x="7833" y="6199"/>
                                </a:lnTo>
                                <a:lnTo>
                                  <a:pt x="7478" y="6369"/>
                                </a:lnTo>
                                <a:lnTo>
                                  <a:pt x="7069" y="6527"/>
                                </a:lnTo>
                                <a:lnTo>
                                  <a:pt x="6590" y="6671"/>
                                </a:lnTo>
                                <a:lnTo>
                                  <a:pt x="6092" y="6802"/>
                                </a:lnTo>
                                <a:lnTo>
                                  <a:pt x="5684" y="6802"/>
                                </a:lnTo>
                                <a:lnTo>
                                  <a:pt x="5133" y="6802"/>
                                </a:lnTo>
                                <a:lnTo>
                                  <a:pt x="4547" y="6802"/>
                                </a:lnTo>
                                <a:lnTo>
                                  <a:pt x="3872" y="6802"/>
                                </a:lnTo>
                                <a:lnTo>
                                  <a:pt x="3144" y="6802"/>
                                </a:lnTo>
                                <a:lnTo>
                                  <a:pt x="2362" y="6802"/>
                                </a:lnTo>
                                <a:lnTo>
                                  <a:pt x="1545" y="6802"/>
                                </a:lnTo>
                                <a:lnTo>
                                  <a:pt x="692" y="6802"/>
                                </a:lnTo>
                                <a:lnTo>
                                  <a:pt x="586" y="7234"/>
                                </a:lnTo>
                                <a:lnTo>
                                  <a:pt x="461" y="7837"/>
                                </a:lnTo>
                                <a:lnTo>
                                  <a:pt x="355" y="8493"/>
                                </a:lnTo>
                                <a:lnTo>
                                  <a:pt x="248" y="9187"/>
                                </a:lnTo>
                                <a:lnTo>
                                  <a:pt x="142" y="9869"/>
                                </a:lnTo>
                                <a:lnTo>
                                  <a:pt x="106" y="10498"/>
                                </a:lnTo>
                                <a:lnTo>
                                  <a:pt x="106" y="10983"/>
                                </a:lnTo>
                                <a:lnTo>
                                  <a:pt x="106" y="11311"/>
                                </a:lnTo>
                                <a:lnTo>
                                  <a:pt x="213" y="11481"/>
                                </a:lnTo>
                                <a:lnTo>
                                  <a:pt x="319" y="11651"/>
                                </a:lnTo>
                                <a:lnTo>
                                  <a:pt x="497" y="11783"/>
                                </a:lnTo>
                                <a:lnTo>
                                  <a:pt x="692" y="11914"/>
                                </a:lnTo>
                                <a:lnTo>
                                  <a:pt x="941" y="12032"/>
                                </a:lnTo>
                                <a:lnTo>
                                  <a:pt x="1207" y="12110"/>
                                </a:lnTo>
                                <a:lnTo>
                                  <a:pt x="1509" y="12189"/>
                                </a:lnTo>
                                <a:lnTo>
                                  <a:pt x="1794" y="12241"/>
                                </a:lnTo>
                                <a:lnTo>
                                  <a:pt x="2131" y="12267"/>
                                </a:lnTo>
                                <a:lnTo>
                                  <a:pt x="2433" y="12281"/>
                                </a:lnTo>
                                <a:lnTo>
                                  <a:pt x="2735" y="12267"/>
                                </a:lnTo>
                                <a:lnTo>
                                  <a:pt x="3055" y="12241"/>
                                </a:lnTo>
                                <a:lnTo>
                                  <a:pt x="3357" y="12189"/>
                                </a:lnTo>
                                <a:lnTo>
                                  <a:pt x="3623" y="12084"/>
                                </a:lnTo>
                                <a:lnTo>
                                  <a:pt x="3872" y="11979"/>
                                </a:lnTo>
                                <a:lnTo>
                                  <a:pt x="4103" y="11861"/>
                                </a:lnTo>
                                <a:lnTo>
                                  <a:pt x="4316" y="11704"/>
                                </a:lnTo>
                                <a:lnTo>
                                  <a:pt x="4582" y="11612"/>
                                </a:lnTo>
                                <a:lnTo>
                                  <a:pt x="4849" y="11533"/>
                                </a:lnTo>
                                <a:lnTo>
                                  <a:pt x="5169" y="11507"/>
                                </a:lnTo>
                                <a:lnTo>
                                  <a:pt x="5506" y="11481"/>
                                </a:lnTo>
                                <a:lnTo>
                                  <a:pt x="5808" y="11507"/>
                                </a:lnTo>
                                <a:lnTo>
                                  <a:pt x="6146" y="11560"/>
                                </a:lnTo>
                                <a:lnTo>
                                  <a:pt x="6501" y="11651"/>
                                </a:lnTo>
                                <a:lnTo>
                                  <a:pt x="6803" y="11783"/>
                                </a:lnTo>
                                <a:lnTo>
                                  <a:pt x="7105" y="11940"/>
                                </a:lnTo>
                                <a:lnTo>
                                  <a:pt x="7353" y="12110"/>
                                </a:lnTo>
                                <a:lnTo>
                                  <a:pt x="7584" y="12333"/>
                                </a:lnTo>
                                <a:lnTo>
                                  <a:pt x="7798" y="12595"/>
                                </a:lnTo>
                                <a:lnTo>
                                  <a:pt x="7922" y="12870"/>
                                </a:lnTo>
                                <a:lnTo>
                                  <a:pt x="8028" y="13198"/>
                                </a:lnTo>
                                <a:lnTo>
                                  <a:pt x="8064" y="13526"/>
                                </a:lnTo>
                                <a:lnTo>
                                  <a:pt x="8028" y="13775"/>
                                </a:lnTo>
                                <a:lnTo>
                                  <a:pt x="7922" y="13998"/>
                                </a:lnTo>
                                <a:lnTo>
                                  <a:pt x="7798" y="14220"/>
                                </a:lnTo>
                                <a:lnTo>
                                  <a:pt x="7584" y="14404"/>
                                </a:lnTo>
                                <a:lnTo>
                                  <a:pt x="7353" y="14574"/>
                                </a:lnTo>
                                <a:lnTo>
                                  <a:pt x="7105" y="14732"/>
                                </a:lnTo>
                                <a:lnTo>
                                  <a:pt x="6803" y="14850"/>
                                </a:lnTo>
                                <a:lnTo>
                                  <a:pt x="6501" y="14954"/>
                                </a:lnTo>
                                <a:lnTo>
                                  <a:pt x="6146" y="15033"/>
                                </a:lnTo>
                                <a:lnTo>
                                  <a:pt x="5808" y="15085"/>
                                </a:lnTo>
                                <a:lnTo>
                                  <a:pt x="5506" y="15085"/>
                                </a:lnTo>
                                <a:lnTo>
                                  <a:pt x="5169" y="15059"/>
                                </a:lnTo>
                                <a:lnTo>
                                  <a:pt x="4849" y="15007"/>
                                </a:lnTo>
                                <a:lnTo>
                                  <a:pt x="4582" y="14902"/>
                                </a:lnTo>
                                <a:lnTo>
                                  <a:pt x="4316" y="14784"/>
                                </a:lnTo>
                                <a:lnTo>
                                  <a:pt x="4103" y="14600"/>
                                </a:lnTo>
                                <a:lnTo>
                                  <a:pt x="3907" y="14430"/>
                                </a:lnTo>
                                <a:lnTo>
                                  <a:pt x="3659" y="14299"/>
                                </a:lnTo>
                                <a:lnTo>
                                  <a:pt x="3428" y="14194"/>
                                </a:lnTo>
                                <a:lnTo>
                                  <a:pt x="3179" y="14129"/>
                                </a:lnTo>
                                <a:lnTo>
                                  <a:pt x="2913" y="14102"/>
                                </a:lnTo>
                                <a:lnTo>
                                  <a:pt x="2646" y="14102"/>
                                </a:lnTo>
                                <a:lnTo>
                                  <a:pt x="2362" y="14129"/>
                                </a:lnTo>
                                <a:lnTo>
                                  <a:pt x="2096" y="14168"/>
                                </a:lnTo>
                                <a:lnTo>
                                  <a:pt x="1811" y="14273"/>
                                </a:lnTo>
                                <a:lnTo>
                                  <a:pt x="1545" y="14378"/>
                                </a:lnTo>
                                <a:lnTo>
                                  <a:pt x="1314" y="14496"/>
                                </a:lnTo>
                                <a:lnTo>
                                  <a:pt x="1065" y="14653"/>
                                </a:lnTo>
                                <a:lnTo>
                                  <a:pt x="870" y="14797"/>
                                </a:lnTo>
                                <a:lnTo>
                                  <a:pt x="657" y="14981"/>
                                </a:lnTo>
                                <a:lnTo>
                                  <a:pt x="497" y="15177"/>
                                </a:lnTo>
                                <a:lnTo>
                                  <a:pt x="390" y="15413"/>
                                </a:lnTo>
                                <a:lnTo>
                                  <a:pt x="284" y="15636"/>
                                </a:lnTo>
                                <a:lnTo>
                                  <a:pt x="248" y="15911"/>
                                </a:lnTo>
                                <a:lnTo>
                                  <a:pt x="284" y="16239"/>
                                </a:lnTo>
                                <a:lnTo>
                                  <a:pt x="319" y="16566"/>
                                </a:lnTo>
                                <a:lnTo>
                                  <a:pt x="497" y="17340"/>
                                </a:lnTo>
                                <a:lnTo>
                                  <a:pt x="692" y="18152"/>
                                </a:lnTo>
                                <a:lnTo>
                                  <a:pt x="799" y="18559"/>
                                </a:lnTo>
                                <a:lnTo>
                                  <a:pt x="905" y="18978"/>
                                </a:lnTo>
                                <a:lnTo>
                                  <a:pt x="959" y="19384"/>
                                </a:lnTo>
                                <a:lnTo>
                                  <a:pt x="994" y="19791"/>
                                </a:lnTo>
                                <a:lnTo>
                                  <a:pt x="994" y="20132"/>
                                </a:lnTo>
                                <a:lnTo>
                                  <a:pt x="959" y="20485"/>
                                </a:lnTo>
                                <a:lnTo>
                                  <a:pt x="941" y="20669"/>
                                </a:lnTo>
                                <a:lnTo>
                                  <a:pt x="870" y="20813"/>
                                </a:lnTo>
                                <a:lnTo>
                                  <a:pt x="799" y="20970"/>
                                </a:lnTo>
                                <a:lnTo>
                                  <a:pt x="692" y="21088"/>
                                </a:lnTo>
                                <a:lnTo>
                                  <a:pt x="1474" y="20997"/>
                                </a:lnTo>
                                <a:lnTo>
                                  <a:pt x="2291" y="20866"/>
                                </a:lnTo>
                                <a:lnTo>
                                  <a:pt x="3108" y="20787"/>
                                </a:lnTo>
                                <a:lnTo>
                                  <a:pt x="3907" y="20721"/>
                                </a:lnTo>
                                <a:lnTo>
                                  <a:pt x="4653" y="20695"/>
                                </a:lnTo>
                                <a:lnTo>
                                  <a:pt x="5364" y="20695"/>
                                </a:lnTo>
                                <a:lnTo>
                                  <a:pt x="5701" y="20721"/>
                                </a:lnTo>
                                <a:lnTo>
                                  <a:pt x="6057" y="20761"/>
                                </a:lnTo>
                                <a:lnTo>
                                  <a:pt x="6323" y="20813"/>
                                </a:lnTo>
                                <a:lnTo>
                                  <a:pt x="6625" y="20892"/>
                                </a:lnTo>
                                <a:close/>
                              </a:path>
                            </a:pathLst>
                          </a:custGeom>
                          <a:solidFill>
                            <a:srgbClr val="FFBE7D"/>
                          </a:solidFill>
                          <a:ln w="28575">
                            <a:solidFill>
                              <a:srgbClr val="000000"/>
                            </a:solidFill>
                            <a:miter lim="800000"/>
                            <a:headEnd/>
                            <a:tailEnd/>
                          </a:ln>
                        </wps:spPr>
                        <wps:bodyPr rot="0" vert="horz" wrap="square" lIns="91440" tIns="45720" rIns="91440" bIns="45720" anchor="t" anchorCtr="0" upright="1">
                          <a:noAutofit/>
                        </wps:bodyPr>
                      </wps:wsp>
                      <wps:wsp>
                        <wps:cNvPr id="27" name="Puzzle2"/>
                        <wps:cNvSpPr>
                          <a:spLocks noEditPoints="1" noChangeArrowheads="1"/>
                        </wps:cNvSpPr>
                        <wps:spPr bwMode="auto">
                          <a:xfrm>
                            <a:off x="2880" y="1736"/>
                            <a:ext cx="1778" cy="1379"/>
                          </a:xfrm>
                          <a:custGeom>
                            <a:avLst/>
                            <a:gdLst>
                              <a:gd name="T0" fmla="*/ 11 w 21600"/>
                              <a:gd name="T1" fmla="*/ 13386 h 21600"/>
                              <a:gd name="T2" fmla="*/ 4202 w 21600"/>
                              <a:gd name="T3" fmla="*/ 21161 h 21600"/>
                              <a:gd name="T4" fmla="*/ 10400 w 21600"/>
                              <a:gd name="T5" fmla="*/ 13909 h 21600"/>
                              <a:gd name="T6" fmla="*/ 16821 w 21600"/>
                              <a:gd name="T7" fmla="*/ 21190 h 21600"/>
                              <a:gd name="T8" fmla="*/ 21600 w 21600"/>
                              <a:gd name="T9" fmla="*/ 15083 h 21600"/>
                              <a:gd name="T10" fmla="*/ 16889 w 21600"/>
                              <a:gd name="T11" fmla="*/ 5739 h 21600"/>
                              <a:gd name="T12" fmla="*/ 10800 w 21600"/>
                              <a:gd name="T13" fmla="*/ 28 h 21600"/>
                              <a:gd name="T14" fmla="*/ 4202 w 21600"/>
                              <a:gd name="T15" fmla="*/ 5894 h 21600"/>
                              <a:gd name="T16" fmla="*/ 5388 w 21600"/>
                              <a:gd name="T17" fmla="*/ 6742 h 21600"/>
                              <a:gd name="T18" fmla="*/ 16177 w 21600"/>
                              <a:gd name="T19" fmla="*/ 20441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4247" y="12354"/>
                                </a:moveTo>
                                <a:lnTo>
                                  <a:pt x="4134" y="12468"/>
                                </a:lnTo>
                                <a:lnTo>
                                  <a:pt x="4010" y="12581"/>
                                </a:lnTo>
                                <a:lnTo>
                                  <a:pt x="3897" y="12637"/>
                                </a:lnTo>
                                <a:lnTo>
                                  <a:pt x="3773" y="12694"/>
                                </a:lnTo>
                                <a:lnTo>
                                  <a:pt x="3637" y="12694"/>
                                </a:lnTo>
                                <a:lnTo>
                                  <a:pt x="3524" y="12694"/>
                                </a:lnTo>
                                <a:lnTo>
                                  <a:pt x="3400" y="12665"/>
                                </a:lnTo>
                                <a:lnTo>
                                  <a:pt x="3287" y="12609"/>
                                </a:lnTo>
                                <a:lnTo>
                                  <a:pt x="3027" y="12496"/>
                                </a:lnTo>
                                <a:lnTo>
                                  <a:pt x="2790" y="12340"/>
                                </a:lnTo>
                                <a:lnTo>
                                  <a:pt x="2530" y="12142"/>
                                </a:lnTo>
                                <a:lnTo>
                                  <a:pt x="2293" y="11987"/>
                                </a:lnTo>
                                <a:lnTo>
                                  <a:pt x="2033" y="11817"/>
                                </a:lnTo>
                                <a:lnTo>
                                  <a:pt x="1773" y="11676"/>
                                </a:lnTo>
                                <a:lnTo>
                                  <a:pt x="1638" y="11662"/>
                                </a:lnTo>
                                <a:lnTo>
                                  <a:pt x="1513" y="11634"/>
                                </a:lnTo>
                                <a:lnTo>
                                  <a:pt x="1378" y="11634"/>
                                </a:lnTo>
                                <a:lnTo>
                                  <a:pt x="1253" y="11634"/>
                                </a:lnTo>
                                <a:lnTo>
                                  <a:pt x="1118" y="11662"/>
                                </a:lnTo>
                                <a:lnTo>
                                  <a:pt x="971" y="11732"/>
                                </a:lnTo>
                                <a:lnTo>
                                  <a:pt x="835" y="11817"/>
                                </a:lnTo>
                                <a:lnTo>
                                  <a:pt x="711" y="11959"/>
                                </a:lnTo>
                                <a:lnTo>
                                  <a:pt x="553" y="12086"/>
                                </a:lnTo>
                                <a:lnTo>
                                  <a:pt x="429" y="12284"/>
                                </a:lnTo>
                                <a:lnTo>
                                  <a:pt x="271" y="12524"/>
                                </a:lnTo>
                                <a:lnTo>
                                  <a:pt x="146" y="12793"/>
                                </a:lnTo>
                                <a:lnTo>
                                  <a:pt x="79" y="12962"/>
                                </a:lnTo>
                                <a:lnTo>
                                  <a:pt x="33" y="13146"/>
                                </a:lnTo>
                                <a:lnTo>
                                  <a:pt x="11" y="13386"/>
                                </a:lnTo>
                                <a:lnTo>
                                  <a:pt x="11" y="13641"/>
                                </a:lnTo>
                                <a:lnTo>
                                  <a:pt x="33" y="13881"/>
                                </a:lnTo>
                                <a:lnTo>
                                  <a:pt x="101" y="14150"/>
                                </a:lnTo>
                                <a:lnTo>
                                  <a:pt x="192" y="14404"/>
                                </a:lnTo>
                                <a:lnTo>
                                  <a:pt x="293" y="14645"/>
                                </a:lnTo>
                                <a:lnTo>
                                  <a:pt x="451" y="14857"/>
                                </a:lnTo>
                                <a:lnTo>
                                  <a:pt x="621" y="15054"/>
                                </a:lnTo>
                                <a:lnTo>
                                  <a:pt x="734" y="15125"/>
                                </a:lnTo>
                                <a:lnTo>
                                  <a:pt x="835" y="15210"/>
                                </a:lnTo>
                                <a:lnTo>
                                  <a:pt x="948" y="15267"/>
                                </a:lnTo>
                                <a:lnTo>
                                  <a:pt x="1084" y="15323"/>
                                </a:lnTo>
                                <a:lnTo>
                                  <a:pt x="1208" y="15351"/>
                                </a:lnTo>
                                <a:lnTo>
                                  <a:pt x="1355" y="15380"/>
                                </a:lnTo>
                                <a:lnTo>
                                  <a:pt x="1513" y="15380"/>
                                </a:lnTo>
                                <a:lnTo>
                                  <a:pt x="1683" y="15380"/>
                                </a:lnTo>
                                <a:lnTo>
                                  <a:pt x="1864" y="15351"/>
                                </a:lnTo>
                                <a:lnTo>
                                  <a:pt x="2033" y="15323"/>
                                </a:lnTo>
                                <a:lnTo>
                                  <a:pt x="2225" y="15238"/>
                                </a:lnTo>
                                <a:lnTo>
                                  <a:pt x="2428" y="15153"/>
                                </a:lnTo>
                                <a:lnTo>
                                  <a:pt x="2745" y="15026"/>
                                </a:lnTo>
                                <a:lnTo>
                                  <a:pt x="3005" y="14913"/>
                                </a:lnTo>
                                <a:lnTo>
                                  <a:pt x="3264" y="14828"/>
                                </a:lnTo>
                                <a:lnTo>
                                  <a:pt x="3513" y="14800"/>
                                </a:lnTo>
                                <a:lnTo>
                                  <a:pt x="3615" y="14828"/>
                                </a:lnTo>
                                <a:lnTo>
                                  <a:pt x="3728" y="14857"/>
                                </a:lnTo>
                                <a:lnTo>
                                  <a:pt x="3807" y="14913"/>
                                </a:lnTo>
                                <a:lnTo>
                                  <a:pt x="3920" y="14998"/>
                                </a:lnTo>
                                <a:lnTo>
                                  <a:pt x="4010" y="15097"/>
                                </a:lnTo>
                                <a:lnTo>
                                  <a:pt x="4089" y="15238"/>
                                </a:lnTo>
                                <a:lnTo>
                                  <a:pt x="4179" y="15408"/>
                                </a:lnTo>
                                <a:lnTo>
                                  <a:pt x="4247" y="15620"/>
                                </a:lnTo>
                                <a:lnTo>
                                  <a:pt x="4326" y="15860"/>
                                </a:lnTo>
                                <a:lnTo>
                                  <a:pt x="4394" y="16129"/>
                                </a:lnTo>
                                <a:lnTo>
                                  <a:pt x="4439" y="16440"/>
                                </a:lnTo>
                                <a:lnTo>
                                  <a:pt x="4507" y="16737"/>
                                </a:lnTo>
                                <a:lnTo>
                                  <a:pt x="4552" y="17090"/>
                                </a:lnTo>
                                <a:lnTo>
                                  <a:pt x="4575" y="17443"/>
                                </a:lnTo>
                                <a:lnTo>
                                  <a:pt x="4586" y="17825"/>
                                </a:lnTo>
                                <a:lnTo>
                                  <a:pt x="4586" y="18193"/>
                                </a:lnTo>
                                <a:lnTo>
                                  <a:pt x="4586" y="18574"/>
                                </a:lnTo>
                                <a:lnTo>
                                  <a:pt x="4586" y="18984"/>
                                </a:lnTo>
                                <a:lnTo>
                                  <a:pt x="4552" y="19366"/>
                                </a:lnTo>
                                <a:lnTo>
                                  <a:pt x="4507" y="19748"/>
                                </a:lnTo>
                                <a:lnTo>
                                  <a:pt x="4462" y="20129"/>
                                </a:lnTo>
                                <a:lnTo>
                                  <a:pt x="4371" y="20483"/>
                                </a:lnTo>
                                <a:lnTo>
                                  <a:pt x="4292" y="20836"/>
                                </a:lnTo>
                                <a:lnTo>
                                  <a:pt x="4202" y="21161"/>
                                </a:lnTo>
                                <a:lnTo>
                                  <a:pt x="4744" y="21161"/>
                                </a:lnTo>
                                <a:lnTo>
                                  <a:pt x="5264" y="21161"/>
                                </a:lnTo>
                                <a:lnTo>
                                  <a:pt x="5784" y="21161"/>
                                </a:lnTo>
                                <a:lnTo>
                                  <a:pt x="6235" y="21161"/>
                                </a:lnTo>
                                <a:lnTo>
                                  <a:pt x="6676" y="21161"/>
                                </a:lnTo>
                                <a:lnTo>
                                  <a:pt x="7060" y="21161"/>
                                </a:lnTo>
                                <a:lnTo>
                                  <a:pt x="7410" y="21161"/>
                                </a:lnTo>
                                <a:lnTo>
                                  <a:pt x="7670" y="21161"/>
                                </a:lnTo>
                                <a:lnTo>
                                  <a:pt x="8020" y="21020"/>
                                </a:lnTo>
                                <a:lnTo>
                                  <a:pt x="8303" y="20893"/>
                                </a:lnTo>
                                <a:lnTo>
                                  <a:pt x="8563" y="20695"/>
                                </a:lnTo>
                                <a:lnTo>
                                  <a:pt x="8800" y="20511"/>
                                </a:lnTo>
                                <a:lnTo>
                                  <a:pt x="8969" y="20285"/>
                                </a:lnTo>
                                <a:lnTo>
                                  <a:pt x="9150" y="20045"/>
                                </a:lnTo>
                                <a:lnTo>
                                  <a:pt x="9252" y="19804"/>
                                </a:lnTo>
                                <a:lnTo>
                                  <a:pt x="9342" y="19550"/>
                                </a:lnTo>
                                <a:lnTo>
                                  <a:pt x="9410" y="19281"/>
                                </a:lnTo>
                                <a:lnTo>
                                  <a:pt x="9433" y="19013"/>
                                </a:lnTo>
                                <a:lnTo>
                                  <a:pt x="9433" y="18744"/>
                                </a:lnTo>
                                <a:lnTo>
                                  <a:pt x="9387" y="18504"/>
                                </a:lnTo>
                                <a:lnTo>
                                  <a:pt x="9320" y="18221"/>
                                </a:lnTo>
                                <a:lnTo>
                                  <a:pt x="9207" y="17981"/>
                                </a:lnTo>
                                <a:lnTo>
                                  <a:pt x="9105" y="17740"/>
                                </a:lnTo>
                                <a:lnTo>
                                  <a:pt x="8924" y="17514"/>
                                </a:lnTo>
                                <a:lnTo>
                                  <a:pt x="8777" y="17274"/>
                                </a:lnTo>
                                <a:lnTo>
                                  <a:pt x="8642" y="17034"/>
                                </a:lnTo>
                                <a:lnTo>
                                  <a:pt x="8563" y="16765"/>
                                </a:lnTo>
                                <a:lnTo>
                                  <a:pt x="8472" y="16468"/>
                                </a:lnTo>
                                <a:lnTo>
                                  <a:pt x="8450" y="16157"/>
                                </a:lnTo>
                                <a:lnTo>
                                  <a:pt x="8450" y="15860"/>
                                </a:lnTo>
                                <a:lnTo>
                                  <a:pt x="8472" y="15563"/>
                                </a:lnTo>
                                <a:lnTo>
                                  <a:pt x="8540" y="15267"/>
                                </a:lnTo>
                                <a:lnTo>
                                  <a:pt x="8642" y="14998"/>
                                </a:lnTo>
                                <a:lnTo>
                                  <a:pt x="8777" y="14729"/>
                                </a:lnTo>
                                <a:lnTo>
                                  <a:pt x="8868" y="14616"/>
                                </a:lnTo>
                                <a:lnTo>
                                  <a:pt x="8969" y="14475"/>
                                </a:lnTo>
                                <a:lnTo>
                                  <a:pt x="9060" y="14376"/>
                                </a:lnTo>
                                <a:lnTo>
                                  <a:pt x="9184" y="14291"/>
                                </a:lnTo>
                                <a:lnTo>
                                  <a:pt x="9297" y="14206"/>
                                </a:lnTo>
                                <a:lnTo>
                                  <a:pt x="9433" y="14121"/>
                                </a:lnTo>
                                <a:lnTo>
                                  <a:pt x="9579" y="14051"/>
                                </a:lnTo>
                                <a:lnTo>
                                  <a:pt x="9726" y="13994"/>
                                </a:lnTo>
                                <a:lnTo>
                                  <a:pt x="9884" y="13938"/>
                                </a:lnTo>
                                <a:lnTo>
                                  <a:pt x="10054" y="13909"/>
                                </a:lnTo>
                                <a:lnTo>
                                  <a:pt x="10257" y="13881"/>
                                </a:lnTo>
                                <a:lnTo>
                                  <a:pt x="10449" y="13881"/>
                                </a:lnTo>
                                <a:lnTo>
                                  <a:pt x="10664" y="13881"/>
                                </a:lnTo>
                                <a:lnTo>
                                  <a:pt x="10856" y="13909"/>
                                </a:lnTo>
                                <a:lnTo>
                                  <a:pt x="11037" y="13966"/>
                                </a:lnTo>
                                <a:lnTo>
                                  <a:pt x="11206" y="14023"/>
                                </a:lnTo>
                                <a:lnTo>
                                  <a:pt x="11353" y="14093"/>
                                </a:lnTo>
                                <a:lnTo>
                                  <a:pt x="11511" y="14178"/>
                                </a:lnTo>
                                <a:lnTo>
                                  <a:pt x="11635" y="14263"/>
                                </a:lnTo>
                                <a:lnTo>
                                  <a:pt x="11748" y="14376"/>
                                </a:lnTo>
                                <a:lnTo>
                                  <a:pt x="11861" y="14475"/>
                                </a:lnTo>
                                <a:lnTo>
                                  <a:pt x="11941" y="14616"/>
                                </a:lnTo>
                                <a:lnTo>
                                  <a:pt x="12031" y="14758"/>
                                </a:lnTo>
                                <a:lnTo>
                                  <a:pt x="12099" y="14885"/>
                                </a:lnTo>
                                <a:lnTo>
                                  <a:pt x="12200" y="15210"/>
                                </a:lnTo>
                                <a:lnTo>
                                  <a:pt x="12268" y="15507"/>
                                </a:lnTo>
                                <a:lnTo>
                                  <a:pt x="12291" y="15832"/>
                                </a:lnTo>
                                <a:lnTo>
                                  <a:pt x="12291" y="16157"/>
                                </a:lnTo>
                                <a:lnTo>
                                  <a:pt x="12246" y="16482"/>
                                </a:lnTo>
                                <a:lnTo>
                                  <a:pt x="12178" y="16807"/>
                                </a:lnTo>
                                <a:lnTo>
                                  <a:pt x="12099" y="17090"/>
                                </a:lnTo>
                                <a:lnTo>
                                  <a:pt x="12008" y="17330"/>
                                </a:lnTo>
                                <a:lnTo>
                                  <a:pt x="11884" y="17542"/>
                                </a:lnTo>
                                <a:lnTo>
                                  <a:pt x="11748" y="17712"/>
                                </a:lnTo>
                                <a:lnTo>
                                  <a:pt x="11613" y="17839"/>
                                </a:lnTo>
                                <a:lnTo>
                                  <a:pt x="11489" y="18037"/>
                                </a:lnTo>
                                <a:lnTo>
                                  <a:pt x="11398" y="18221"/>
                                </a:lnTo>
                                <a:lnTo>
                                  <a:pt x="11319" y="18447"/>
                                </a:lnTo>
                                <a:lnTo>
                                  <a:pt x="11251" y="18659"/>
                                </a:lnTo>
                                <a:lnTo>
                                  <a:pt x="11206" y="18900"/>
                                </a:lnTo>
                                <a:lnTo>
                                  <a:pt x="11184" y="19154"/>
                                </a:lnTo>
                                <a:lnTo>
                                  <a:pt x="11184" y="19423"/>
                                </a:lnTo>
                                <a:lnTo>
                                  <a:pt x="11229" y="19663"/>
                                </a:lnTo>
                                <a:lnTo>
                                  <a:pt x="11297" y="19903"/>
                                </a:lnTo>
                                <a:lnTo>
                                  <a:pt x="11376" y="20158"/>
                                </a:lnTo>
                                <a:lnTo>
                                  <a:pt x="11511" y="20398"/>
                                </a:lnTo>
                                <a:lnTo>
                                  <a:pt x="11681" y="20610"/>
                                </a:lnTo>
                                <a:lnTo>
                                  <a:pt x="11884" y="20808"/>
                                </a:lnTo>
                                <a:lnTo>
                                  <a:pt x="12121" y="20992"/>
                                </a:lnTo>
                                <a:lnTo>
                                  <a:pt x="12404" y="21161"/>
                                </a:lnTo>
                                <a:lnTo>
                                  <a:pt x="12528" y="21190"/>
                                </a:lnTo>
                                <a:lnTo>
                                  <a:pt x="12856" y="21274"/>
                                </a:lnTo>
                                <a:lnTo>
                                  <a:pt x="13330" y="21373"/>
                                </a:lnTo>
                                <a:lnTo>
                                  <a:pt x="13963" y="21486"/>
                                </a:lnTo>
                                <a:lnTo>
                                  <a:pt x="14313" y="21543"/>
                                </a:lnTo>
                                <a:lnTo>
                                  <a:pt x="14652" y="21571"/>
                                </a:lnTo>
                                <a:lnTo>
                                  <a:pt x="15025" y="21600"/>
                                </a:lnTo>
                                <a:lnTo>
                                  <a:pt x="15409" y="21600"/>
                                </a:lnTo>
                                <a:lnTo>
                                  <a:pt x="15782" y="21600"/>
                                </a:lnTo>
                                <a:lnTo>
                                  <a:pt x="16177" y="21571"/>
                                </a:lnTo>
                                <a:lnTo>
                                  <a:pt x="16516" y="21486"/>
                                </a:lnTo>
                                <a:lnTo>
                                  <a:pt x="16889" y="21402"/>
                                </a:lnTo>
                                <a:lnTo>
                                  <a:pt x="16821" y="21190"/>
                                </a:lnTo>
                                <a:lnTo>
                                  <a:pt x="16776" y="20935"/>
                                </a:lnTo>
                                <a:lnTo>
                                  <a:pt x="16742" y="20667"/>
                                </a:lnTo>
                                <a:lnTo>
                                  <a:pt x="16719" y="20370"/>
                                </a:lnTo>
                                <a:lnTo>
                                  <a:pt x="16697" y="19719"/>
                                </a:lnTo>
                                <a:lnTo>
                                  <a:pt x="16697" y="19013"/>
                                </a:lnTo>
                                <a:lnTo>
                                  <a:pt x="16719" y="18306"/>
                                </a:lnTo>
                                <a:lnTo>
                                  <a:pt x="16753" y="17599"/>
                                </a:lnTo>
                                <a:lnTo>
                                  <a:pt x="16821" y="16949"/>
                                </a:lnTo>
                                <a:lnTo>
                                  <a:pt x="16889" y="16383"/>
                                </a:lnTo>
                                <a:lnTo>
                                  <a:pt x="16934" y="16129"/>
                                </a:lnTo>
                                <a:lnTo>
                                  <a:pt x="17002" y="15945"/>
                                </a:lnTo>
                                <a:lnTo>
                                  <a:pt x="17081" y="15790"/>
                                </a:lnTo>
                                <a:lnTo>
                                  <a:pt x="17194" y="15648"/>
                                </a:lnTo>
                                <a:lnTo>
                                  <a:pt x="17318" y="15563"/>
                                </a:lnTo>
                                <a:lnTo>
                                  <a:pt x="17453" y="15507"/>
                                </a:lnTo>
                                <a:lnTo>
                                  <a:pt x="17600" y="15450"/>
                                </a:lnTo>
                                <a:lnTo>
                                  <a:pt x="17758" y="15450"/>
                                </a:lnTo>
                                <a:lnTo>
                                  <a:pt x="17905" y="15479"/>
                                </a:lnTo>
                                <a:lnTo>
                                  <a:pt x="18064" y="15535"/>
                                </a:lnTo>
                                <a:lnTo>
                                  <a:pt x="18233" y="15620"/>
                                </a:lnTo>
                                <a:lnTo>
                                  <a:pt x="18380" y="15733"/>
                                </a:lnTo>
                                <a:lnTo>
                                  <a:pt x="18561" y="15832"/>
                                </a:lnTo>
                                <a:lnTo>
                                  <a:pt x="18707" y="15973"/>
                                </a:lnTo>
                                <a:lnTo>
                                  <a:pt x="18866" y="16129"/>
                                </a:lnTo>
                                <a:lnTo>
                                  <a:pt x="18990" y="16327"/>
                                </a:lnTo>
                                <a:lnTo>
                                  <a:pt x="19125" y="16482"/>
                                </a:lnTo>
                                <a:lnTo>
                                  <a:pt x="19295" y="16624"/>
                                </a:lnTo>
                                <a:lnTo>
                                  <a:pt x="19464" y="16737"/>
                                </a:lnTo>
                                <a:lnTo>
                                  <a:pt x="19668" y="16807"/>
                                </a:lnTo>
                                <a:lnTo>
                                  <a:pt x="19860" y="16836"/>
                                </a:lnTo>
                                <a:lnTo>
                                  <a:pt x="20052" y="16864"/>
                                </a:lnTo>
                                <a:lnTo>
                                  <a:pt x="20266" y="16836"/>
                                </a:lnTo>
                                <a:lnTo>
                                  <a:pt x="20470" y="16793"/>
                                </a:lnTo>
                                <a:lnTo>
                                  <a:pt x="20662" y="16708"/>
                                </a:lnTo>
                                <a:lnTo>
                                  <a:pt x="20854" y="16567"/>
                                </a:lnTo>
                                <a:lnTo>
                                  <a:pt x="21035" y="16412"/>
                                </a:lnTo>
                                <a:lnTo>
                                  <a:pt x="21182" y="16214"/>
                                </a:lnTo>
                                <a:lnTo>
                                  <a:pt x="21340" y="16002"/>
                                </a:lnTo>
                                <a:lnTo>
                                  <a:pt x="21441" y="15733"/>
                                </a:lnTo>
                                <a:lnTo>
                                  <a:pt x="21532" y="15436"/>
                                </a:lnTo>
                                <a:lnTo>
                                  <a:pt x="21600" y="15083"/>
                                </a:lnTo>
                                <a:lnTo>
                                  <a:pt x="21600" y="14885"/>
                                </a:lnTo>
                                <a:lnTo>
                                  <a:pt x="21600" y="14729"/>
                                </a:lnTo>
                                <a:lnTo>
                                  <a:pt x="21600" y="14531"/>
                                </a:lnTo>
                                <a:lnTo>
                                  <a:pt x="21577" y="14376"/>
                                </a:lnTo>
                                <a:lnTo>
                                  <a:pt x="21532" y="14206"/>
                                </a:lnTo>
                                <a:lnTo>
                                  <a:pt x="21487" y="14051"/>
                                </a:lnTo>
                                <a:lnTo>
                                  <a:pt x="21419" y="13909"/>
                                </a:lnTo>
                                <a:lnTo>
                                  <a:pt x="21351" y="13768"/>
                                </a:lnTo>
                                <a:lnTo>
                                  <a:pt x="21204" y="13500"/>
                                </a:lnTo>
                                <a:lnTo>
                                  <a:pt x="21035" y="13287"/>
                                </a:lnTo>
                                <a:lnTo>
                                  <a:pt x="20809" y="13090"/>
                                </a:lnTo>
                                <a:lnTo>
                                  <a:pt x="20594" y="12962"/>
                                </a:lnTo>
                                <a:lnTo>
                                  <a:pt x="20357" y="12821"/>
                                </a:lnTo>
                                <a:lnTo>
                                  <a:pt x="20120" y="12764"/>
                                </a:lnTo>
                                <a:lnTo>
                                  <a:pt x="19882" y="12708"/>
                                </a:lnTo>
                                <a:lnTo>
                                  <a:pt x="19645" y="12736"/>
                                </a:lnTo>
                                <a:lnTo>
                                  <a:pt x="19430" y="12793"/>
                                </a:lnTo>
                                <a:lnTo>
                                  <a:pt x="19227" y="12906"/>
                                </a:lnTo>
                                <a:lnTo>
                                  <a:pt x="19148" y="12962"/>
                                </a:lnTo>
                                <a:lnTo>
                                  <a:pt x="19058" y="13047"/>
                                </a:lnTo>
                                <a:lnTo>
                                  <a:pt x="18990" y="13146"/>
                                </a:lnTo>
                                <a:lnTo>
                                  <a:pt x="18911" y="13259"/>
                                </a:lnTo>
                                <a:lnTo>
                                  <a:pt x="18775" y="13471"/>
                                </a:lnTo>
                                <a:lnTo>
                                  <a:pt x="18628" y="13641"/>
                                </a:lnTo>
                                <a:lnTo>
                                  <a:pt x="18470" y="13740"/>
                                </a:lnTo>
                                <a:lnTo>
                                  <a:pt x="18301" y="13825"/>
                                </a:lnTo>
                                <a:lnTo>
                                  <a:pt x="18143" y="13853"/>
                                </a:lnTo>
                                <a:lnTo>
                                  <a:pt x="17973" y="13881"/>
                                </a:lnTo>
                                <a:lnTo>
                                  <a:pt x="17804" y="13853"/>
                                </a:lnTo>
                                <a:lnTo>
                                  <a:pt x="17646" y="13796"/>
                                </a:lnTo>
                                <a:lnTo>
                                  <a:pt x="17499" y="13726"/>
                                </a:lnTo>
                                <a:lnTo>
                                  <a:pt x="17341" y="13641"/>
                                </a:lnTo>
                                <a:lnTo>
                                  <a:pt x="17216" y="13528"/>
                                </a:lnTo>
                                <a:lnTo>
                                  <a:pt x="17103" y="13386"/>
                                </a:lnTo>
                                <a:lnTo>
                                  <a:pt x="17024" y="13259"/>
                                </a:lnTo>
                                <a:lnTo>
                                  <a:pt x="16934" y="13118"/>
                                </a:lnTo>
                                <a:lnTo>
                                  <a:pt x="16889" y="12991"/>
                                </a:lnTo>
                                <a:lnTo>
                                  <a:pt x="16889" y="12849"/>
                                </a:lnTo>
                                <a:lnTo>
                                  <a:pt x="16889" y="12383"/>
                                </a:lnTo>
                                <a:lnTo>
                                  <a:pt x="16889" y="11662"/>
                                </a:lnTo>
                                <a:lnTo>
                                  <a:pt x="16889" y="10701"/>
                                </a:lnTo>
                                <a:lnTo>
                                  <a:pt x="16889" y="9640"/>
                                </a:lnTo>
                                <a:lnTo>
                                  <a:pt x="16889" y="8566"/>
                                </a:lnTo>
                                <a:lnTo>
                                  <a:pt x="16889" y="7478"/>
                                </a:lnTo>
                                <a:lnTo>
                                  <a:pt x="16889" y="6502"/>
                                </a:lnTo>
                                <a:lnTo>
                                  <a:pt x="16889" y="5739"/>
                                </a:lnTo>
                                <a:lnTo>
                                  <a:pt x="16674" y="5894"/>
                                </a:lnTo>
                                <a:lnTo>
                                  <a:pt x="16414" y="6036"/>
                                </a:lnTo>
                                <a:lnTo>
                                  <a:pt x="16154" y="6177"/>
                                </a:lnTo>
                                <a:lnTo>
                                  <a:pt x="15849" y="6248"/>
                                </a:lnTo>
                                <a:lnTo>
                                  <a:pt x="15544" y="6304"/>
                                </a:lnTo>
                                <a:lnTo>
                                  <a:pt x="15217" y="6332"/>
                                </a:lnTo>
                                <a:lnTo>
                                  <a:pt x="14866" y="6361"/>
                                </a:lnTo>
                                <a:lnTo>
                                  <a:pt x="14550" y="6361"/>
                                </a:lnTo>
                                <a:lnTo>
                                  <a:pt x="14200" y="6332"/>
                                </a:lnTo>
                                <a:lnTo>
                                  <a:pt x="13850" y="6276"/>
                                </a:lnTo>
                                <a:lnTo>
                                  <a:pt x="13522" y="6219"/>
                                </a:lnTo>
                                <a:lnTo>
                                  <a:pt x="13206" y="6149"/>
                                </a:lnTo>
                                <a:lnTo>
                                  <a:pt x="12901" y="6064"/>
                                </a:lnTo>
                                <a:lnTo>
                                  <a:pt x="12618" y="5951"/>
                                </a:lnTo>
                                <a:lnTo>
                                  <a:pt x="12358" y="5838"/>
                                </a:lnTo>
                                <a:lnTo>
                                  <a:pt x="12121" y="5739"/>
                                </a:lnTo>
                                <a:lnTo>
                                  <a:pt x="11941" y="5626"/>
                                </a:lnTo>
                                <a:lnTo>
                                  <a:pt x="11794" y="5513"/>
                                </a:lnTo>
                                <a:lnTo>
                                  <a:pt x="11658" y="5414"/>
                                </a:lnTo>
                                <a:lnTo>
                                  <a:pt x="11556" y="5301"/>
                                </a:lnTo>
                                <a:lnTo>
                                  <a:pt x="11466" y="5187"/>
                                </a:lnTo>
                                <a:lnTo>
                                  <a:pt x="11398" y="5089"/>
                                </a:lnTo>
                                <a:lnTo>
                                  <a:pt x="11376" y="4947"/>
                                </a:lnTo>
                                <a:lnTo>
                                  <a:pt x="11353" y="4834"/>
                                </a:lnTo>
                                <a:lnTo>
                                  <a:pt x="11353" y="4707"/>
                                </a:lnTo>
                                <a:lnTo>
                                  <a:pt x="11376" y="4565"/>
                                </a:lnTo>
                                <a:lnTo>
                                  <a:pt x="11443" y="4410"/>
                                </a:lnTo>
                                <a:lnTo>
                                  <a:pt x="11511" y="4240"/>
                                </a:lnTo>
                                <a:lnTo>
                                  <a:pt x="11703" y="3887"/>
                                </a:lnTo>
                                <a:lnTo>
                                  <a:pt x="11986" y="3505"/>
                                </a:lnTo>
                                <a:lnTo>
                                  <a:pt x="12144" y="3265"/>
                                </a:lnTo>
                                <a:lnTo>
                                  <a:pt x="12246" y="3025"/>
                                </a:lnTo>
                                <a:lnTo>
                                  <a:pt x="12336" y="2756"/>
                                </a:lnTo>
                                <a:lnTo>
                                  <a:pt x="12404" y="2445"/>
                                </a:lnTo>
                                <a:lnTo>
                                  <a:pt x="12438" y="2176"/>
                                </a:lnTo>
                                <a:lnTo>
                                  <a:pt x="12438" y="1880"/>
                                </a:lnTo>
                                <a:lnTo>
                                  <a:pt x="12404" y="1583"/>
                                </a:lnTo>
                                <a:lnTo>
                                  <a:pt x="12336" y="1314"/>
                                </a:lnTo>
                                <a:lnTo>
                                  <a:pt x="12246" y="1046"/>
                                </a:lnTo>
                                <a:lnTo>
                                  <a:pt x="12099" y="791"/>
                                </a:lnTo>
                                <a:lnTo>
                                  <a:pt x="12008" y="692"/>
                                </a:lnTo>
                                <a:lnTo>
                                  <a:pt x="11918" y="579"/>
                                </a:lnTo>
                                <a:lnTo>
                                  <a:pt x="11816" y="466"/>
                                </a:lnTo>
                                <a:lnTo>
                                  <a:pt x="11703" y="381"/>
                                </a:lnTo>
                                <a:lnTo>
                                  <a:pt x="11579" y="310"/>
                                </a:lnTo>
                                <a:lnTo>
                                  <a:pt x="11443" y="226"/>
                                </a:lnTo>
                                <a:lnTo>
                                  <a:pt x="11297" y="169"/>
                                </a:lnTo>
                                <a:lnTo>
                                  <a:pt x="11138" y="113"/>
                                </a:lnTo>
                                <a:lnTo>
                                  <a:pt x="10969" y="56"/>
                                </a:lnTo>
                                <a:lnTo>
                                  <a:pt x="10800" y="28"/>
                                </a:lnTo>
                                <a:lnTo>
                                  <a:pt x="10619" y="28"/>
                                </a:lnTo>
                                <a:lnTo>
                                  <a:pt x="10404" y="28"/>
                                </a:lnTo>
                                <a:lnTo>
                                  <a:pt x="10257" y="28"/>
                                </a:lnTo>
                                <a:lnTo>
                                  <a:pt x="10076" y="56"/>
                                </a:lnTo>
                                <a:lnTo>
                                  <a:pt x="9952" y="84"/>
                                </a:lnTo>
                                <a:lnTo>
                                  <a:pt x="9794" y="141"/>
                                </a:lnTo>
                                <a:lnTo>
                                  <a:pt x="9692" y="226"/>
                                </a:lnTo>
                                <a:lnTo>
                                  <a:pt x="9557" y="282"/>
                                </a:lnTo>
                                <a:lnTo>
                                  <a:pt x="9455" y="381"/>
                                </a:lnTo>
                                <a:lnTo>
                                  <a:pt x="9365" y="466"/>
                                </a:lnTo>
                                <a:lnTo>
                                  <a:pt x="9274" y="579"/>
                                </a:lnTo>
                                <a:lnTo>
                                  <a:pt x="9184" y="692"/>
                                </a:lnTo>
                                <a:lnTo>
                                  <a:pt x="9128" y="791"/>
                                </a:lnTo>
                                <a:lnTo>
                                  <a:pt x="9060" y="932"/>
                                </a:lnTo>
                                <a:lnTo>
                                  <a:pt x="8969" y="1201"/>
                                </a:lnTo>
                                <a:lnTo>
                                  <a:pt x="8913" y="1498"/>
                                </a:lnTo>
                                <a:lnTo>
                                  <a:pt x="8890" y="1795"/>
                                </a:lnTo>
                                <a:lnTo>
                                  <a:pt x="8890" y="2120"/>
                                </a:lnTo>
                                <a:lnTo>
                                  <a:pt x="8913" y="2445"/>
                                </a:lnTo>
                                <a:lnTo>
                                  <a:pt x="8969" y="2756"/>
                                </a:lnTo>
                                <a:lnTo>
                                  <a:pt x="9060" y="3081"/>
                                </a:lnTo>
                                <a:lnTo>
                                  <a:pt x="9173" y="3378"/>
                                </a:lnTo>
                                <a:lnTo>
                                  <a:pt x="9297" y="3647"/>
                                </a:lnTo>
                                <a:lnTo>
                                  <a:pt x="9466" y="3887"/>
                                </a:lnTo>
                                <a:lnTo>
                                  <a:pt x="9579" y="4085"/>
                                </a:lnTo>
                                <a:lnTo>
                                  <a:pt x="9670" y="4269"/>
                                </a:lnTo>
                                <a:lnTo>
                                  <a:pt x="9726" y="4467"/>
                                </a:lnTo>
                                <a:lnTo>
                                  <a:pt x="9771" y="4650"/>
                                </a:lnTo>
                                <a:lnTo>
                                  <a:pt x="9771" y="4834"/>
                                </a:lnTo>
                                <a:lnTo>
                                  <a:pt x="9749" y="5032"/>
                                </a:lnTo>
                                <a:lnTo>
                                  <a:pt x="9715" y="5216"/>
                                </a:lnTo>
                                <a:lnTo>
                                  <a:pt x="9625" y="5385"/>
                                </a:lnTo>
                                <a:lnTo>
                                  <a:pt x="9534" y="5513"/>
                                </a:lnTo>
                                <a:lnTo>
                                  <a:pt x="9410" y="5626"/>
                                </a:lnTo>
                                <a:lnTo>
                                  <a:pt x="9229" y="5710"/>
                                </a:lnTo>
                                <a:lnTo>
                                  <a:pt x="9060" y="5767"/>
                                </a:lnTo>
                                <a:lnTo>
                                  <a:pt x="8845" y="5767"/>
                                </a:lnTo>
                                <a:lnTo>
                                  <a:pt x="8585" y="5739"/>
                                </a:lnTo>
                                <a:lnTo>
                                  <a:pt x="8325" y="5654"/>
                                </a:lnTo>
                                <a:lnTo>
                                  <a:pt x="8020" y="5513"/>
                                </a:lnTo>
                                <a:lnTo>
                                  <a:pt x="7840" y="5442"/>
                                </a:lnTo>
                                <a:lnTo>
                                  <a:pt x="7648" y="5385"/>
                                </a:lnTo>
                                <a:lnTo>
                                  <a:pt x="7433" y="5329"/>
                                </a:lnTo>
                                <a:lnTo>
                                  <a:pt x="7241" y="5301"/>
                                </a:lnTo>
                                <a:lnTo>
                                  <a:pt x="6755" y="5301"/>
                                </a:lnTo>
                                <a:lnTo>
                                  <a:pt x="6281" y="5329"/>
                                </a:lnTo>
                                <a:lnTo>
                                  <a:pt x="5784" y="5385"/>
                                </a:lnTo>
                                <a:lnTo>
                                  <a:pt x="5264" y="5498"/>
                                </a:lnTo>
                                <a:lnTo>
                                  <a:pt x="4744" y="5597"/>
                                </a:lnTo>
                                <a:lnTo>
                                  <a:pt x="4247" y="5739"/>
                                </a:lnTo>
                                <a:lnTo>
                                  <a:pt x="4202" y="5894"/>
                                </a:lnTo>
                                <a:lnTo>
                                  <a:pt x="4202" y="6191"/>
                                </a:lnTo>
                                <a:lnTo>
                                  <a:pt x="4202" y="6545"/>
                                </a:lnTo>
                                <a:lnTo>
                                  <a:pt x="4225" y="6954"/>
                                </a:lnTo>
                                <a:lnTo>
                                  <a:pt x="4315" y="7930"/>
                                </a:lnTo>
                                <a:lnTo>
                                  <a:pt x="4394" y="9018"/>
                                </a:lnTo>
                                <a:lnTo>
                                  <a:pt x="4439" y="9570"/>
                                </a:lnTo>
                                <a:lnTo>
                                  <a:pt x="4462" y="10107"/>
                                </a:lnTo>
                                <a:lnTo>
                                  <a:pt x="4484" y="10630"/>
                                </a:lnTo>
                                <a:lnTo>
                                  <a:pt x="4507" y="11082"/>
                                </a:lnTo>
                                <a:lnTo>
                                  <a:pt x="4484" y="11520"/>
                                </a:lnTo>
                                <a:lnTo>
                                  <a:pt x="4439" y="11874"/>
                                </a:lnTo>
                                <a:lnTo>
                                  <a:pt x="4394" y="12029"/>
                                </a:lnTo>
                                <a:lnTo>
                                  <a:pt x="4349" y="12171"/>
                                </a:lnTo>
                                <a:lnTo>
                                  <a:pt x="4315" y="12284"/>
                                </a:lnTo>
                                <a:lnTo>
                                  <a:pt x="4247" y="12354"/>
                                </a:lnTo>
                                <a:close/>
                              </a:path>
                            </a:pathLst>
                          </a:custGeom>
                          <a:solidFill>
                            <a:srgbClr val="FFFFCC"/>
                          </a:solidFill>
                          <a:ln w="28575">
                            <a:solidFill>
                              <a:srgbClr val="000000"/>
                            </a:solidFill>
                            <a:miter lim="800000"/>
                            <a:headEnd/>
                            <a:tailEnd/>
                          </a:ln>
                        </wps:spPr>
                        <wps:bodyPr rot="0" vert="horz" wrap="square" lIns="91440" tIns="45720" rIns="91440" bIns="45720" anchor="t" anchorCtr="0" upright="1">
                          <a:noAutofit/>
                        </wps:bodyPr>
                      </wps:wsp>
                      <wps:wsp>
                        <wps:cNvPr id="28" name="Puzzle4"/>
                        <wps:cNvSpPr>
                          <a:spLocks noEditPoints="1" noChangeArrowheads="1"/>
                        </wps:cNvSpPr>
                        <wps:spPr bwMode="auto">
                          <a:xfrm>
                            <a:off x="2192" y="1719"/>
                            <a:ext cx="1072" cy="1763"/>
                          </a:xfrm>
                          <a:custGeom>
                            <a:avLst/>
                            <a:gdLst>
                              <a:gd name="T0" fmla="*/ 8307 w 21600"/>
                              <a:gd name="T1" fmla="*/ 11593 h 21600"/>
                              <a:gd name="T2" fmla="*/ 453 w 21600"/>
                              <a:gd name="T3" fmla="*/ 16938 h 21600"/>
                              <a:gd name="T4" fmla="*/ 11500 w 21600"/>
                              <a:gd name="T5" fmla="*/ 21600 h 21600"/>
                              <a:gd name="T6" fmla="*/ 20920 w 21600"/>
                              <a:gd name="T7" fmla="*/ 16751 h 21600"/>
                              <a:gd name="T8" fmla="*/ 13972 w 21600"/>
                              <a:gd name="T9" fmla="*/ 10888 h 21600"/>
                              <a:gd name="T10" fmla="*/ 21033 w 21600"/>
                              <a:gd name="T11" fmla="*/ 4716 h 21600"/>
                              <a:gd name="T12" fmla="*/ 11102 w 21600"/>
                              <a:gd name="T13" fmla="*/ 11 h 21600"/>
                              <a:gd name="T14" fmla="*/ 453 w 21600"/>
                              <a:gd name="T15" fmla="*/ 4716 h 21600"/>
                              <a:gd name="T16" fmla="*/ 2076 w 21600"/>
                              <a:gd name="T17" fmla="*/ 5664 h 21600"/>
                              <a:gd name="T18" fmla="*/ 20203 w 21600"/>
                              <a:gd name="T19" fmla="*/ 1598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3813" y="10590"/>
                                </a:moveTo>
                                <a:lnTo>
                                  <a:pt x="3927" y="10513"/>
                                </a:lnTo>
                                <a:lnTo>
                                  <a:pt x="4078" y="10425"/>
                                </a:lnTo>
                                <a:lnTo>
                                  <a:pt x="4210" y="10359"/>
                                </a:lnTo>
                                <a:lnTo>
                                  <a:pt x="4361" y="10315"/>
                                </a:lnTo>
                                <a:lnTo>
                                  <a:pt x="4682" y="10237"/>
                                </a:lnTo>
                                <a:lnTo>
                                  <a:pt x="5041" y="10193"/>
                                </a:lnTo>
                                <a:lnTo>
                                  <a:pt x="5456" y="10171"/>
                                </a:lnTo>
                                <a:lnTo>
                                  <a:pt x="5853" y="10193"/>
                                </a:lnTo>
                                <a:lnTo>
                                  <a:pt x="6249" y="10260"/>
                                </a:lnTo>
                                <a:lnTo>
                                  <a:pt x="6646" y="10337"/>
                                </a:lnTo>
                                <a:lnTo>
                                  <a:pt x="7004" y="10469"/>
                                </a:lnTo>
                                <a:lnTo>
                                  <a:pt x="7363" y="10612"/>
                                </a:lnTo>
                                <a:lnTo>
                                  <a:pt x="7665" y="10788"/>
                                </a:lnTo>
                                <a:lnTo>
                                  <a:pt x="7911" y="10998"/>
                                </a:lnTo>
                                <a:lnTo>
                                  <a:pt x="8024" y="11097"/>
                                </a:lnTo>
                                <a:lnTo>
                                  <a:pt x="8137" y="11207"/>
                                </a:lnTo>
                                <a:lnTo>
                                  <a:pt x="8194" y="11340"/>
                                </a:lnTo>
                                <a:lnTo>
                                  <a:pt x="8269" y="11461"/>
                                </a:lnTo>
                                <a:lnTo>
                                  <a:pt x="8307" y="11593"/>
                                </a:lnTo>
                                <a:lnTo>
                                  <a:pt x="8307" y="11714"/>
                                </a:lnTo>
                                <a:lnTo>
                                  <a:pt x="8307" y="11868"/>
                                </a:lnTo>
                                <a:lnTo>
                                  <a:pt x="8307" y="12012"/>
                                </a:lnTo>
                                <a:lnTo>
                                  <a:pt x="8194" y="12265"/>
                                </a:lnTo>
                                <a:lnTo>
                                  <a:pt x="8062" y="12519"/>
                                </a:lnTo>
                                <a:lnTo>
                                  <a:pt x="7873" y="12706"/>
                                </a:lnTo>
                                <a:lnTo>
                                  <a:pt x="7627" y="12904"/>
                                </a:lnTo>
                                <a:lnTo>
                                  <a:pt x="7363" y="13048"/>
                                </a:lnTo>
                                <a:lnTo>
                                  <a:pt x="7080" y="13180"/>
                                </a:lnTo>
                                <a:lnTo>
                                  <a:pt x="6759" y="13257"/>
                                </a:lnTo>
                                <a:lnTo>
                                  <a:pt x="6419" y="13345"/>
                                </a:lnTo>
                                <a:lnTo>
                                  <a:pt x="6098" y="13389"/>
                                </a:lnTo>
                                <a:lnTo>
                                  <a:pt x="5739" y="13389"/>
                                </a:lnTo>
                                <a:lnTo>
                                  <a:pt x="5418" y="13389"/>
                                </a:lnTo>
                                <a:lnTo>
                                  <a:pt x="5079" y="13345"/>
                                </a:lnTo>
                                <a:lnTo>
                                  <a:pt x="4758" y="13301"/>
                                </a:lnTo>
                                <a:lnTo>
                                  <a:pt x="4474" y="13213"/>
                                </a:lnTo>
                                <a:lnTo>
                                  <a:pt x="4172" y="13114"/>
                                </a:lnTo>
                                <a:lnTo>
                                  <a:pt x="3965" y="12982"/>
                                </a:lnTo>
                                <a:lnTo>
                                  <a:pt x="3738" y="12838"/>
                                </a:lnTo>
                                <a:lnTo>
                                  <a:pt x="3493" y="12706"/>
                                </a:lnTo>
                                <a:lnTo>
                                  <a:pt x="3228" y="12607"/>
                                </a:lnTo>
                                <a:lnTo>
                                  <a:pt x="2945" y="12519"/>
                                </a:lnTo>
                                <a:lnTo>
                                  <a:pt x="2700" y="12431"/>
                                </a:lnTo>
                                <a:lnTo>
                                  <a:pt x="2397" y="12375"/>
                                </a:lnTo>
                                <a:lnTo>
                                  <a:pt x="2152" y="12331"/>
                                </a:lnTo>
                                <a:lnTo>
                                  <a:pt x="1888" y="12309"/>
                                </a:lnTo>
                                <a:lnTo>
                                  <a:pt x="1642" y="12309"/>
                                </a:lnTo>
                                <a:lnTo>
                                  <a:pt x="1397" y="12331"/>
                                </a:lnTo>
                                <a:lnTo>
                                  <a:pt x="1170" y="12397"/>
                                </a:lnTo>
                                <a:lnTo>
                                  <a:pt x="962" y="12453"/>
                                </a:lnTo>
                                <a:lnTo>
                                  <a:pt x="774" y="12563"/>
                                </a:lnTo>
                                <a:lnTo>
                                  <a:pt x="623" y="12684"/>
                                </a:lnTo>
                                <a:lnTo>
                                  <a:pt x="528" y="12838"/>
                                </a:lnTo>
                                <a:lnTo>
                                  <a:pt x="453" y="13026"/>
                                </a:lnTo>
                                <a:lnTo>
                                  <a:pt x="339" y="13477"/>
                                </a:lnTo>
                                <a:lnTo>
                                  <a:pt x="226" y="13984"/>
                                </a:lnTo>
                                <a:lnTo>
                                  <a:pt x="151" y="14535"/>
                                </a:lnTo>
                                <a:lnTo>
                                  <a:pt x="113" y="15075"/>
                                </a:lnTo>
                                <a:lnTo>
                                  <a:pt x="113" y="15626"/>
                                </a:lnTo>
                                <a:lnTo>
                                  <a:pt x="151" y="16133"/>
                                </a:lnTo>
                                <a:lnTo>
                                  <a:pt x="188" y="16376"/>
                                </a:lnTo>
                                <a:lnTo>
                                  <a:pt x="264" y="16585"/>
                                </a:lnTo>
                                <a:lnTo>
                                  <a:pt x="339" y="16773"/>
                                </a:lnTo>
                                <a:lnTo>
                                  <a:pt x="453" y="16938"/>
                                </a:lnTo>
                                <a:lnTo>
                                  <a:pt x="1095" y="16883"/>
                                </a:lnTo>
                                <a:lnTo>
                                  <a:pt x="1963" y="16795"/>
                                </a:lnTo>
                                <a:lnTo>
                                  <a:pt x="2945" y="16751"/>
                                </a:lnTo>
                                <a:lnTo>
                                  <a:pt x="3965" y="16706"/>
                                </a:lnTo>
                                <a:lnTo>
                                  <a:pt x="5022" y="16684"/>
                                </a:lnTo>
                                <a:lnTo>
                                  <a:pt x="5947" y="16684"/>
                                </a:lnTo>
                                <a:lnTo>
                                  <a:pt x="6759" y="16706"/>
                                </a:lnTo>
                                <a:lnTo>
                                  <a:pt x="7363" y="16751"/>
                                </a:lnTo>
                                <a:lnTo>
                                  <a:pt x="7948" y="16839"/>
                                </a:lnTo>
                                <a:lnTo>
                                  <a:pt x="8458" y="16916"/>
                                </a:lnTo>
                                <a:lnTo>
                                  <a:pt x="8893" y="17026"/>
                                </a:lnTo>
                                <a:lnTo>
                                  <a:pt x="9289" y="17158"/>
                                </a:lnTo>
                                <a:lnTo>
                                  <a:pt x="9572" y="17280"/>
                                </a:lnTo>
                                <a:lnTo>
                                  <a:pt x="9799" y="17412"/>
                                </a:lnTo>
                                <a:lnTo>
                                  <a:pt x="9969" y="17555"/>
                                </a:lnTo>
                                <a:lnTo>
                                  <a:pt x="10120" y="17687"/>
                                </a:lnTo>
                                <a:lnTo>
                                  <a:pt x="10158" y="17831"/>
                                </a:lnTo>
                                <a:lnTo>
                                  <a:pt x="10195" y="17974"/>
                                </a:lnTo>
                                <a:lnTo>
                                  <a:pt x="10158" y="18128"/>
                                </a:lnTo>
                                <a:lnTo>
                                  <a:pt x="10082" y="18271"/>
                                </a:lnTo>
                                <a:lnTo>
                                  <a:pt x="9969" y="18426"/>
                                </a:lnTo>
                                <a:lnTo>
                                  <a:pt x="9837" y="18569"/>
                                </a:lnTo>
                                <a:lnTo>
                                  <a:pt x="9648" y="18701"/>
                                </a:lnTo>
                                <a:lnTo>
                                  <a:pt x="9440" y="18822"/>
                                </a:lnTo>
                                <a:lnTo>
                                  <a:pt x="9213" y="18999"/>
                                </a:lnTo>
                                <a:lnTo>
                                  <a:pt x="9044" y="19186"/>
                                </a:lnTo>
                                <a:lnTo>
                                  <a:pt x="8893" y="19395"/>
                                </a:lnTo>
                                <a:lnTo>
                                  <a:pt x="8817" y="19627"/>
                                </a:lnTo>
                                <a:lnTo>
                                  <a:pt x="8779" y="19858"/>
                                </a:lnTo>
                                <a:lnTo>
                                  <a:pt x="8779" y="20112"/>
                                </a:lnTo>
                                <a:lnTo>
                                  <a:pt x="8855" y="20354"/>
                                </a:lnTo>
                                <a:lnTo>
                                  <a:pt x="8968" y="20586"/>
                                </a:lnTo>
                                <a:lnTo>
                                  <a:pt x="9138" y="20817"/>
                                </a:lnTo>
                                <a:lnTo>
                                  <a:pt x="9365" y="21026"/>
                                </a:lnTo>
                                <a:lnTo>
                                  <a:pt x="9610" y="21192"/>
                                </a:lnTo>
                                <a:lnTo>
                                  <a:pt x="9950" y="21368"/>
                                </a:lnTo>
                                <a:lnTo>
                                  <a:pt x="10120" y="21445"/>
                                </a:lnTo>
                                <a:lnTo>
                                  <a:pt x="10346" y="21511"/>
                                </a:lnTo>
                                <a:lnTo>
                                  <a:pt x="10516" y="21555"/>
                                </a:lnTo>
                                <a:lnTo>
                                  <a:pt x="10743" y="21600"/>
                                </a:lnTo>
                                <a:lnTo>
                                  <a:pt x="10988" y="21644"/>
                                </a:lnTo>
                                <a:lnTo>
                                  <a:pt x="11215" y="21666"/>
                                </a:lnTo>
                                <a:lnTo>
                                  <a:pt x="11498" y="21666"/>
                                </a:lnTo>
                                <a:lnTo>
                                  <a:pt x="11762" y="21666"/>
                                </a:lnTo>
                                <a:lnTo>
                                  <a:pt x="12253" y="21644"/>
                                </a:lnTo>
                                <a:lnTo>
                                  <a:pt x="12763" y="21577"/>
                                </a:lnTo>
                                <a:lnTo>
                                  <a:pt x="13197" y="21467"/>
                                </a:lnTo>
                                <a:lnTo>
                                  <a:pt x="13556" y="21346"/>
                                </a:lnTo>
                                <a:lnTo>
                                  <a:pt x="13896" y="21192"/>
                                </a:lnTo>
                                <a:lnTo>
                                  <a:pt x="14179" y="21026"/>
                                </a:lnTo>
                                <a:lnTo>
                                  <a:pt x="14444" y="20839"/>
                                </a:lnTo>
                                <a:lnTo>
                                  <a:pt x="14576" y="20641"/>
                                </a:lnTo>
                                <a:lnTo>
                                  <a:pt x="14727" y="20431"/>
                                </a:lnTo>
                                <a:lnTo>
                                  <a:pt x="14765" y="20200"/>
                                </a:lnTo>
                                <a:lnTo>
                                  <a:pt x="14802" y="19991"/>
                                </a:lnTo>
                                <a:lnTo>
                                  <a:pt x="14727" y="19759"/>
                                </a:lnTo>
                                <a:lnTo>
                                  <a:pt x="14613" y="19550"/>
                                </a:lnTo>
                                <a:lnTo>
                                  <a:pt x="14444" y="19307"/>
                                </a:lnTo>
                                <a:lnTo>
                                  <a:pt x="14217" y="19098"/>
                                </a:lnTo>
                                <a:lnTo>
                                  <a:pt x="13934" y="18911"/>
                                </a:lnTo>
                                <a:lnTo>
                                  <a:pt x="13669" y="18745"/>
                                </a:lnTo>
                                <a:lnTo>
                                  <a:pt x="13462" y="18547"/>
                                </a:lnTo>
                                <a:lnTo>
                                  <a:pt x="13311" y="18337"/>
                                </a:lnTo>
                                <a:lnTo>
                                  <a:pt x="13197" y="18150"/>
                                </a:lnTo>
                                <a:lnTo>
                                  <a:pt x="13122" y="17941"/>
                                </a:lnTo>
                                <a:lnTo>
                                  <a:pt x="13122" y="17720"/>
                                </a:lnTo>
                                <a:lnTo>
                                  <a:pt x="13122" y="17533"/>
                                </a:lnTo>
                                <a:lnTo>
                                  <a:pt x="13197" y="17346"/>
                                </a:lnTo>
                                <a:lnTo>
                                  <a:pt x="13273" y="17158"/>
                                </a:lnTo>
                                <a:lnTo>
                                  <a:pt x="13386" y="16982"/>
                                </a:lnTo>
                                <a:lnTo>
                                  <a:pt x="13537" y="16839"/>
                                </a:lnTo>
                                <a:lnTo>
                                  <a:pt x="13707" y="16706"/>
                                </a:lnTo>
                                <a:lnTo>
                                  <a:pt x="13896" y="16607"/>
                                </a:lnTo>
                                <a:lnTo>
                                  <a:pt x="14104" y="16519"/>
                                </a:lnTo>
                                <a:lnTo>
                                  <a:pt x="14330" y="16453"/>
                                </a:lnTo>
                                <a:lnTo>
                                  <a:pt x="14538" y="16431"/>
                                </a:lnTo>
                                <a:lnTo>
                                  <a:pt x="14897" y="16453"/>
                                </a:lnTo>
                                <a:lnTo>
                                  <a:pt x="15406" y="16497"/>
                                </a:lnTo>
                                <a:lnTo>
                                  <a:pt x="16105" y="16541"/>
                                </a:lnTo>
                                <a:lnTo>
                                  <a:pt x="16898" y="16607"/>
                                </a:lnTo>
                                <a:lnTo>
                                  <a:pt x="17804" y="16651"/>
                                </a:lnTo>
                                <a:lnTo>
                                  <a:pt x="18786" y="16684"/>
                                </a:lnTo>
                                <a:lnTo>
                                  <a:pt x="19844" y="16728"/>
                                </a:lnTo>
                                <a:lnTo>
                                  <a:pt x="20920" y="16751"/>
                                </a:lnTo>
                                <a:lnTo>
                                  <a:pt x="21109" y="16497"/>
                                </a:lnTo>
                                <a:lnTo>
                                  <a:pt x="21241" y="16222"/>
                                </a:lnTo>
                                <a:lnTo>
                                  <a:pt x="21392" y="15946"/>
                                </a:lnTo>
                                <a:lnTo>
                                  <a:pt x="21467" y="15648"/>
                                </a:lnTo>
                                <a:lnTo>
                                  <a:pt x="21543" y="15351"/>
                                </a:lnTo>
                                <a:lnTo>
                                  <a:pt x="21618" y="15042"/>
                                </a:lnTo>
                                <a:lnTo>
                                  <a:pt x="21618" y="14745"/>
                                </a:lnTo>
                                <a:lnTo>
                                  <a:pt x="21618" y="14447"/>
                                </a:lnTo>
                                <a:lnTo>
                                  <a:pt x="21618" y="14150"/>
                                </a:lnTo>
                                <a:lnTo>
                                  <a:pt x="21581" y="13852"/>
                                </a:lnTo>
                                <a:lnTo>
                                  <a:pt x="21505" y="13577"/>
                                </a:lnTo>
                                <a:lnTo>
                                  <a:pt x="21430" y="13301"/>
                                </a:lnTo>
                                <a:lnTo>
                                  <a:pt x="21354" y="13048"/>
                                </a:lnTo>
                                <a:lnTo>
                                  <a:pt x="21241" y="12816"/>
                                </a:lnTo>
                                <a:lnTo>
                                  <a:pt x="21146" y="12607"/>
                                </a:lnTo>
                                <a:lnTo>
                                  <a:pt x="21033" y="12431"/>
                                </a:lnTo>
                                <a:lnTo>
                                  <a:pt x="20920" y="12265"/>
                                </a:lnTo>
                                <a:lnTo>
                                  <a:pt x="20769" y="12144"/>
                                </a:lnTo>
                                <a:lnTo>
                                  <a:pt x="20637" y="12034"/>
                                </a:lnTo>
                                <a:lnTo>
                                  <a:pt x="20486" y="11946"/>
                                </a:lnTo>
                                <a:lnTo>
                                  <a:pt x="20297" y="11891"/>
                                </a:lnTo>
                                <a:lnTo>
                                  <a:pt x="20165" y="11846"/>
                                </a:lnTo>
                                <a:lnTo>
                                  <a:pt x="19976" y="11824"/>
                                </a:lnTo>
                                <a:lnTo>
                                  <a:pt x="19806" y="11802"/>
                                </a:lnTo>
                                <a:lnTo>
                                  <a:pt x="19390" y="11824"/>
                                </a:lnTo>
                                <a:lnTo>
                                  <a:pt x="18956" y="11891"/>
                                </a:lnTo>
                                <a:lnTo>
                                  <a:pt x="18503" y="11968"/>
                                </a:lnTo>
                                <a:lnTo>
                                  <a:pt x="17993" y="12078"/>
                                </a:lnTo>
                                <a:lnTo>
                                  <a:pt x="17653" y="12144"/>
                                </a:lnTo>
                                <a:lnTo>
                                  <a:pt x="17332" y="12199"/>
                                </a:lnTo>
                                <a:lnTo>
                                  <a:pt x="17049" y="12221"/>
                                </a:lnTo>
                                <a:lnTo>
                                  <a:pt x="16747" y="12243"/>
                                </a:lnTo>
                                <a:lnTo>
                                  <a:pt x="16464" y="12243"/>
                                </a:lnTo>
                                <a:lnTo>
                                  <a:pt x="16218" y="12243"/>
                                </a:lnTo>
                                <a:lnTo>
                                  <a:pt x="15992" y="12221"/>
                                </a:lnTo>
                                <a:lnTo>
                                  <a:pt x="15746" y="12199"/>
                                </a:lnTo>
                                <a:lnTo>
                                  <a:pt x="15520" y="12155"/>
                                </a:lnTo>
                                <a:lnTo>
                                  <a:pt x="15350" y="12122"/>
                                </a:lnTo>
                                <a:lnTo>
                                  <a:pt x="15161" y="12056"/>
                                </a:lnTo>
                                <a:lnTo>
                                  <a:pt x="14972" y="11990"/>
                                </a:lnTo>
                                <a:lnTo>
                                  <a:pt x="14689" y="11846"/>
                                </a:lnTo>
                                <a:lnTo>
                                  <a:pt x="14444" y="11670"/>
                                </a:lnTo>
                                <a:lnTo>
                                  <a:pt x="14255" y="11483"/>
                                </a:lnTo>
                                <a:lnTo>
                                  <a:pt x="14104" y="11295"/>
                                </a:lnTo>
                                <a:lnTo>
                                  <a:pt x="14028" y="11086"/>
                                </a:lnTo>
                                <a:lnTo>
                                  <a:pt x="13972" y="10888"/>
                                </a:lnTo>
                                <a:lnTo>
                                  <a:pt x="13972" y="10700"/>
                                </a:lnTo>
                                <a:lnTo>
                                  <a:pt x="14009" y="10513"/>
                                </a:lnTo>
                                <a:lnTo>
                                  <a:pt x="14066" y="10359"/>
                                </a:lnTo>
                                <a:lnTo>
                                  <a:pt x="14179" y="10215"/>
                                </a:lnTo>
                                <a:lnTo>
                                  <a:pt x="14406" y="10006"/>
                                </a:lnTo>
                                <a:lnTo>
                                  <a:pt x="14651" y="9830"/>
                                </a:lnTo>
                                <a:lnTo>
                                  <a:pt x="14878" y="9686"/>
                                </a:lnTo>
                                <a:lnTo>
                                  <a:pt x="15123" y="9554"/>
                                </a:lnTo>
                                <a:lnTo>
                                  <a:pt x="15350" y="9477"/>
                                </a:lnTo>
                                <a:lnTo>
                                  <a:pt x="15558" y="9411"/>
                                </a:lnTo>
                                <a:lnTo>
                                  <a:pt x="15803" y="9345"/>
                                </a:lnTo>
                                <a:lnTo>
                                  <a:pt x="16030" y="9323"/>
                                </a:lnTo>
                                <a:lnTo>
                                  <a:pt x="16256" y="9301"/>
                                </a:lnTo>
                                <a:lnTo>
                                  <a:pt x="16464" y="9323"/>
                                </a:lnTo>
                                <a:lnTo>
                                  <a:pt x="16690" y="9345"/>
                                </a:lnTo>
                                <a:lnTo>
                                  <a:pt x="16898" y="9367"/>
                                </a:lnTo>
                                <a:lnTo>
                                  <a:pt x="17332" y="9477"/>
                                </a:lnTo>
                                <a:lnTo>
                                  <a:pt x="17767" y="9598"/>
                                </a:lnTo>
                                <a:lnTo>
                                  <a:pt x="18163" y="9731"/>
                                </a:lnTo>
                                <a:lnTo>
                                  <a:pt x="18597" y="9874"/>
                                </a:lnTo>
                                <a:lnTo>
                                  <a:pt x="18994" y="10006"/>
                                </a:lnTo>
                                <a:lnTo>
                                  <a:pt x="19428" y="10083"/>
                                </a:lnTo>
                                <a:lnTo>
                                  <a:pt x="19617" y="10127"/>
                                </a:lnTo>
                                <a:lnTo>
                                  <a:pt x="19844" y="10149"/>
                                </a:lnTo>
                                <a:lnTo>
                                  <a:pt x="20013" y="10149"/>
                                </a:lnTo>
                                <a:lnTo>
                                  <a:pt x="20240" y="10127"/>
                                </a:lnTo>
                                <a:lnTo>
                                  <a:pt x="20410" y="10105"/>
                                </a:lnTo>
                                <a:lnTo>
                                  <a:pt x="20637" y="10061"/>
                                </a:lnTo>
                                <a:lnTo>
                                  <a:pt x="20844" y="9984"/>
                                </a:lnTo>
                                <a:lnTo>
                                  <a:pt x="21033" y="9896"/>
                                </a:lnTo>
                                <a:lnTo>
                                  <a:pt x="21146" y="9830"/>
                                </a:lnTo>
                                <a:lnTo>
                                  <a:pt x="21203" y="9753"/>
                                </a:lnTo>
                                <a:lnTo>
                                  <a:pt x="21279" y="9642"/>
                                </a:lnTo>
                                <a:lnTo>
                                  <a:pt x="21354" y="9521"/>
                                </a:lnTo>
                                <a:lnTo>
                                  <a:pt x="21430" y="9246"/>
                                </a:lnTo>
                                <a:lnTo>
                                  <a:pt x="21430" y="8904"/>
                                </a:lnTo>
                                <a:lnTo>
                                  <a:pt x="21430" y="8540"/>
                                </a:lnTo>
                                <a:lnTo>
                                  <a:pt x="21392" y="8144"/>
                                </a:lnTo>
                                <a:lnTo>
                                  <a:pt x="21354" y="7714"/>
                                </a:lnTo>
                                <a:lnTo>
                                  <a:pt x="21279" y="7295"/>
                                </a:lnTo>
                                <a:lnTo>
                                  <a:pt x="21146" y="6446"/>
                                </a:lnTo>
                                <a:lnTo>
                                  <a:pt x="20995" y="5686"/>
                                </a:lnTo>
                                <a:lnTo>
                                  <a:pt x="20958" y="5366"/>
                                </a:lnTo>
                                <a:lnTo>
                                  <a:pt x="20958" y="5091"/>
                                </a:lnTo>
                                <a:lnTo>
                                  <a:pt x="20958" y="4860"/>
                                </a:lnTo>
                                <a:lnTo>
                                  <a:pt x="21033" y="4716"/>
                                </a:lnTo>
                                <a:lnTo>
                                  <a:pt x="20637" y="4860"/>
                                </a:lnTo>
                                <a:lnTo>
                                  <a:pt x="20127" y="4992"/>
                                </a:lnTo>
                                <a:lnTo>
                                  <a:pt x="19617" y="5069"/>
                                </a:lnTo>
                                <a:lnTo>
                                  <a:pt x="19032" y="5157"/>
                                </a:lnTo>
                                <a:lnTo>
                                  <a:pt x="18465" y="5201"/>
                                </a:lnTo>
                                <a:lnTo>
                                  <a:pt x="17842" y="5245"/>
                                </a:lnTo>
                                <a:lnTo>
                                  <a:pt x="17219" y="5267"/>
                                </a:lnTo>
                                <a:lnTo>
                                  <a:pt x="16615" y="5267"/>
                                </a:lnTo>
                                <a:lnTo>
                                  <a:pt x="15992" y="5245"/>
                                </a:lnTo>
                                <a:lnTo>
                                  <a:pt x="15369" y="5201"/>
                                </a:lnTo>
                                <a:lnTo>
                                  <a:pt x="14840" y="5157"/>
                                </a:lnTo>
                                <a:lnTo>
                                  <a:pt x="14293" y="5091"/>
                                </a:lnTo>
                                <a:lnTo>
                                  <a:pt x="13783" y="5014"/>
                                </a:lnTo>
                                <a:lnTo>
                                  <a:pt x="13386" y="4926"/>
                                </a:lnTo>
                                <a:lnTo>
                                  <a:pt x="13027" y="4815"/>
                                </a:lnTo>
                                <a:lnTo>
                                  <a:pt x="12725" y="4716"/>
                                </a:lnTo>
                                <a:lnTo>
                                  <a:pt x="12480" y="4606"/>
                                </a:lnTo>
                                <a:lnTo>
                                  <a:pt x="12291" y="4496"/>
                                </a:lnTo>
                                <a:lnTo>
                                  <a:pt x="12197" y="4397"/>
                                </a:lnTo>
                                <a:lnTo>
                                  <a:pt x="12083" y="4286"/>
                                </a:lnTo>
                                <a:lnTo>
                                  <a:pt x="12046" y="4187"/>
                                </a:lnTo>
                                <a:lnTo>
                                  <a:pt x="12008" y="4077"/>
                                </a:lnTo>
                                <a:lnTo>
                                  <a:pt x="12046" y="3967"/>
                                </a:lnTo>
                                <a:lnTo>
                                  <a:pt x="12121" y="3868"/>
                                </a:lnTo>
                                <a:lnTo>
                                  <a:pt x="12197" y="3735"/>
                                </a:lnTo>
                                <a:lnTo>
                                  <a:pt x="12291" y="3614"/>
                                </a:lnTo>
                                <a:lnTo>
                                  <a:pt x="12442" y="3482"/>
                                </a:lnTo>
                                <a:lnTo>
                                  <a:pt x="12631" y="3361"/>
                                </a:lnTo>
                                <a:lnTo>
                                  <a:pt x="13065" y="3085"/>
                                </a:lnTo>
                                <a:lnTo>
                                  <a:pt x="13537" y="2766"/>
                                </a:lnTo>
                                <a:lnTo>
                                  <a:pt x="13783" y="2578"/>
                                </a:lnTo>
                                <a:lnTo>
                                  <a:pt x="13934" y="2380"/>
                                </a:lnTo>
                                <a:lnTo>
                                  <a:pt x="14028" y="2171"/>
                                </a:lnTo>
                                <a:lnTo>
                                  <a:pt x="14104" y="1961"/>
                                </a:lnTo>
                                <a:lnTo>
                                  <a:pt x="14104" y="1730"/>
                                </a:lnTo>
                                <a:lnTo>
                                  <a:pt x="14066" y="1498"/>
                                </a:lnTo>
                                <a:lnTo>
                                  <a:pt x="13972" y="1267"/>
                                </a:lnTo>
                                <a:lnTo>
                                  <a:pt x="13820" y="1057"/>
                                </a:lnTo>
                                <a:lnTo>
                                  <a:pt x="13594" y="837"/>
                                </a:lnTo>
                                <a:lnTo>
                                  <a:pt x="13386" y="628"/>
                                </a:lnTo>
                                <a:lnTo>
                                  <a:pt x="13103" y="462"/>
                                </a:lnTo>
                                <a:lnTo>
                                  <a:pt x="12763" y="308"/>
                                </a:lnTo>
                                <a:lnTo>
                                  <a:pt x="12404" y="187"/>
                                </a:lnTo>
                                <a:lnTo>
                                  <a:pt x="12008" y="77"/>
                                </a:lnTo>
                                <a:lnTo>
                                  <a:pt x="11574" y="33"/>
                                </a:lnTo>
                                <a:lnTo>
                                  <a:pt x="11102" y="11"/>
                                </a:lnTo>
                                <a:lnTo>
                                  <a:pt x="10667" y="11"/>
                                </a:lnTo>
                                <a:lnTo>
                                  <a:pt x="10233" y="77"/>
                                </a:lnTo>
                                <a:lnTo>
                                  <a:pt x="9837" y="187"/>
                                </a:lnTo>
                                <a:lnTo>
                                  <a:pt x="9440" y="286"/>
                                </a:lnTo>
                                <a:lnTo>
                                  <a:pt x="9062" y="462"/>
                                </a:lnTo>
                                <a:lnTo>
                                  <a:pt x="8741" y="628"/>
                                </a:lnTo>
                                <a:lnTo>
                                  <a:pt x="8458" y="815"/>
                                </a:lnTo>
                                <a:lnTo>
                                  <a:pt x="8232" y="1035"/>
                                </a:lnTo>
                                <a:lnTo>
                                  <a:pt x="8062" y="1245"/>
                                </a:lnTo>
                                <a:lnTo>
                                  <a:pt x="7911" y="1476"/>
                                </a:lnTo>
                                <a:lnTo>
                                  <a:pt x="7835" y="1708"/>
                                </a:lnTo>
                                <a:lnTo>
                                  <a:pt x="7797" y="1961"/>
                                </a:lnTo>
                                <a:lnTo>
                                  <a:pt x="7835" y="2193"/>
                                </a:lnTo>
                                <a:lnTo>
                                  <a:pt x="7948" y="2402"/>
                                </a:lnTo>
                                <a:lnTo>
                                  <a:pt x="8062" y="2534"/>
                                </a:lnTo>
                                <a:lnTo>
                                  <a:pt x="8175" y="2644"/>
                                </a:lnTo>
                                <a:lnTo>
                                  <a:pt x="8269" y="2744"/>
                                </a:lnTo>
                                <a:lnTo>
                                  <a:pt x="8420" y="2832"/>
                                </a:lnTo>
                                <a:lnTo>
                                  <a:pt x="8704" y="3019"/>
                                </a:lnTo>
                                <a:lnTo>
                                  <a:pt x="8968" y="3206"/>
                                </a:lnTo>
                                <a:lnTo>
                                  <a:pt x="9138" y="3405"/>
                                </a:lnTo>
                                <a:lnTo>
                                  <a:pt x="9327" y="3570"/>
                                </a:lnTo>
                                <a:lnTo>
                                  <a:pt x="9440" y="3735"/>
                                </a:lnTo>
                                <a:lnTo>
                                  <a:pt x="9516" y="3890"/>
                                </a:lnTo>
                                <a:lnTo>
                                  <a:pt x="9534" y="4033"/>
                                </a:lnTo>
                                <a:lnTo>
                                  <a:pt x="9534" y="4165"/>
                                </a:lnTo>
                                <a:lnTo>
                                  <a:pt x="9516" y="4286"/>
                                </a:lnTo>
                                <a:lnTo>
                                  <a:pt x="9440" y="4397"/>
                                </a:lnTo>
                                <a:lnTo>
                                  <a:pt x="9327" y="4496"/>
                                </a:lnTo>
                                <a:lnTo>
                                  <a:pt x="9176" y="4562"/>
                                </a:lnTo>
                                <a:lnTo>
                                  <a:pt x="9006" y="4628"/>
                                </a:lnTo>
                                <a:lnTo>
                                  <a:pt x="8779" y="4694"/>
                                </a:lnTo>
                                <a:lnTo>
                                  <a:pt x="8534" y="4716"/>
                                </a:lnTo>
                                <a:lnTo>
                                  <a:pt x="8232" y="4716"/>
                                </a:lnTo>
                                <a:lnTo>
                                  <a:pt x="7118" y="4738"/>
                                </a:lnTo>
                                <a:lnTo>
                                  <a:pt x="5947" y="4771"/>
                                </a:lnTo>
                                <a:lnTo>
                                  <a:pt x="4795" y="4815"/>
                                </a:lnTo>
                                <a:lnTo>
                                  <a:pt x="3681" y="4860"/>
                                </a:lnTo>
                                <a:lnTo>
                                  <a:pt x="2662" y="4882"/>
                                </a:lnTo>
                                <a:lnTo>
                                  <a:pt x="1755" y="4882"/>
                                </a:lnTo>
                                <a:lnTo>
                                  <a:pt x="1359" y="4860"/>
                                </a:lnTo>
                                <a:lnTo>
                                  <a:pt x="981" y="4837"/>
                                </a:lnTo>
                                <a:lnTo>
                                  <a:pt x="698" y="4771"/>
                                </a:lnTo>
                                <a:lnTo>
                                  <a:pt x="453" y="4716"/>
                                </a:lnTo>
                                <a:lnTo>
                                  <a:pt x="453" y="5322"/>
                                </a:lnTo>
                                <a:lnTo>
                                  <a:pt x="453" y="6083"/>
                                </a:lnTo>
                                <a:lnTo>
                                  <a:pt x="453" y="6909"/>
                                </a:lnTo>
                                <a:lnTo>
                                  <a:pt x="453" y="7780"/>
                                </a:lnTo>
                                <a:lnTo>
                                  <a:pt x="453" y="8606"/>
                                </a:lnTo>
                                <a:lnTo>
                                  <a:pt x="453" y="9345"/>
                                </a:lnTo>
                                <a:lnTo>
                                  <a:pt x="453" y="9918"/>
                                </a:lnTo>
                                <a:lnTo>
                                  <a:pt x="453" y="10282"/>
                                </a:lnTo>
                                <a:lnTo>
                                  <a:pt x="490" y="10381"/>
                                </a:lnTo>
                                <a:lnTo>
                                  <a:pt x="547" y="10491"/>
                                </a:lnTo>
                                <a:lnTo>
                                  <a:pt x="660" y="10590"/>
                                </a:lnTo>
                                <a:lnTo>
                                  <a:pt x="811" y="10700"/>
                                </a:lnTo>
                                <a:lnTo>
                                  <a:pt x="981" y="10811"/>
                                </a:lnTo>
                                <a:lnTo>
                                  <a:pt x="1208" y="10888"/>
                                </a:lnTo>
                                <a:lnTo>
                                  <a:pt x="1453" y="10954"/>
                                </a:lnTo>
                                <a:lnTo>
                                  <a:pt x="1718" y="11020"/>
                                </a:lnTo>
                                <a:lnTo>
                                  <a:pt x="1963" y="11064"/>
                                </a:lnTo>
                                <a:lnTo>
                                  <a:pt x="2265" y="11086"/>
                                </a:lnTo>
                                <a:lnTo>
                                  <a:pt x="2548" y="11064"/>
                                </a:lnTo>
                                <a:lnTo>
                                  <a:pt x="2794" y="11042"/>
                                </a:lnTo>
                                <a:lnTo>
                                  <a:pt x="3096" y="10976"/>
                                </a:lnTo>
                                <a:lnTo>
                                  <a:pt x="3341" y="10888"/>
                                </a:lnTo>
                                <a:lnTo>
                                  <a:pt x="3606" y="10766"/>
                                </a:lnTo>
                                <a:lnTo>
                                  <a:pt x="3813" y="10590"/>
                                </a:lnTo>
                                <a:close/>
                              </a:path>
                            </a:pathLst>
                          </a:custGeom>
                          <a:solidFill>
                            <a:srgbClr val="D8EBB3"/>
                          </a:solidFill>
                          <a:ln w="28575">
                            <a:solidFill>
                              <a:srgbClr val="000000"/>
                            </a:solidFill>
                            <a:miter lim="800000"/>
                            <a:headEnd/>
                            <a:tailEnd/>
                          </a:ln>
                        </wps:spPr>
                        <wps:bodyPr rot="0" vert="horz" wrap="square" lIns="91440" tIns="45720" rIns="91440" bIns="45720" anchor="t" anchorCtr="0" upright="1">
                          <a:noAutofit/>
                        </wps:bodyPr>
                      </wps:wsp>
                      <wps:wsp>
                        <wps:cNvPr id="29" name="Puzzle1"/>
                        <wps:cNvSpPr>
                          <a:spLocks noEditPoints="1" noChangeArrowheads="1"/>
                        </wps:cNvSpPr>
                        <wps:spPr bwMode="auto">
                          <a:xfrm>
                            <a:off x="1824" y="1091"/>
                            <a:ext cx="1800" cy="1051"/>
                          </a:xfrm>
                          <a:custGeom>
                            <a:avLst/>
                            <a:gdLst>
                              <a:gd name="T0" fmla="*/ 16740 w 21600"/>
                              <a:gd name="T1" fmla="*/ 21078 h 21600"/>
                              <a:gd name="T2" fmla="*/ 16976 w 21600"/>
                              <a:gd name="T3" fmla="*/ 521 h 21600"/>
                              <a:gd name="T4" fmla="*/ 4725 w 21600"/>
                              <a:gd name="T5" fmla="*/ 856 h 21600"/>
                              <a:gd name="T6" fmla="*/ 5040 w 21600"/>
                              <a:gd name="T7" fmla="*/ 21004 h 21600"/>
                              <a:gd name="T8" fmla="*/ 10811 w 21600"/>
                              <a:gd name="T9" fmla="*/ 12885 h 21600"/>
                              <a:gd name="T10" fmla="*/ 10845 w 21600"/>
                              <a:gd name="T11" fmla="*/ 8714 h 21600"/>
                              <a:gd name="T12" fmla="*/ 21600 w 21600"/>
                              <a:gd name="T13" fmla="*/ 10000 h 21600"/>
                              <a:gd name="T14" fmla="*/ 56 w 21600"/>
                              <a:gd name="T15" fmla="*/ 10000 h 21600"/>
                              <a:gd name="T16" fmla="*/ 6086 w 21600"/>
                              <a:gd name="T17" fmla="*/ 2569 h 21600"/>
                              <a:gd name="T18" fmla="*/ 16132 w 21600"/>
                              <a:gd name="T19" fmla="*/ 1955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0" y="20836"/>
                                </a:moveTo>
                                <a:lnTo>
                                  <a:pt x="9528" y="20836"/>
                                </a:lnTo>
                                <a:lnTo>
                                  <a:pt x="9686" y="20762"/>
                                </a:lnTo>
                                <a:lnTo>
                                  <a:pt x="9810" y="20687"/>
                                </a:lnTo>
                                <a:lnTo>
                                  <a:pt x="9922" y="20575"/>
                                </a:lnTo>
                                <a:lnTo>
                                  <a:pt x="10012" y="20426"/>
                                </a:lnTo>
                                <a:lnTo>
                                  <a:pt x="10068" y="20296"/>
                                </a:lnTo>
                                <a:lnTo>
                                  <a:pt x="10113" y="20110"/>
                                </a:lnTo>
                                <a:lnTo>
                                  <a:pt x="10136" y="19905"/>
                                </a:lnTo>
                                <a:lnTo>
                                  <a:pt x="10136" y="19682"/>
                                </a:lnTo>
                                <a:lnTo>
                                  <a:pt x="10113" y="19440"/>
                                </a:lnTo>
                                <a:lnTo>
                                  <a:pt x="10068" y="19142"/>
                                </a:lnTo>
                                <a:lnTo>
                                  <a:pt x="10012" y="18900"/>
                                </a:lnTo>
                                <a:lnTo>
                                  <a:pt x="9900" y="18620"/>
                                </a:lnTo>
                                <a:lnTo>
                                  <a:pt x="9787" y="18285"/>
                                </a:lnTo>
                                <a:lnTo>
                                  <a:pt x="9641" y="17968"/>
                                </a:lnTo>
                                <a:lnTo>
                                  <a:pt x="9472" y="17652"/>
                                </a:lnTo>
                                <a:lnTo>
                                  <a:pt x="9382" y="17466"/>
                                </a:lnTo>
                                <a:lnTo>
                                  <a:pt x="9315" y="17298"/>
                                </a:lnTo>
                                <a:lnTo>
                                  <a:pt x="9258" y="17112"/>
                                </a:lnTo>
                                <a:lnTo>
                                  <a:pt x="9191" y="16926"/>
                                </a:lnTo>
                                <a:lnTo>
                                  <a:pt x="9123" y="16535"/>
                                </a:lnTo>
                                <a:lnTo>
                                  <a:pt x="9101" y="16144"/>
                                </a:lnTo>
                                <a:lnTo>
                                  <a:pt x="9101" y="15753"/>
                                </a:lnTo>
                                <a:lnTo>
                                  <a:pt x="9168" y="15362"/>
                                </a:lnTo>
                                <a:lnTo>
                                  <a:pt x="9236" y="14971"/>
                                </a:lnTo>
                                <a:lnTo>
                                  <a:pt x="9360" y="14580"/>
                                </a:lnTo>
                                <a:lnTo>
                                  <a:pt x="9495" y="14244"/>
                                </a:lnTo>
                                <a:lnTo>
                                  <a:pt x="9663" y="13891"/>
                                </a:lnTo>
                                <a:lnTo>
                                  <a:pt x="9855" y="13611"/>
                                </a:lnTo>
                                <a:lnTo>
                                  <a:pt x="10068" y="13351"/>
                                </a:lnTo>
                                <a:lnTo>
                                  <a:pt x="10293" y="13146"/>
                                </a:lnTo>
                                <a:lnTo>
                                  <a:pt x="10552" y="12997"/>
                                </a:lnTo>
                                <a:lnTo>
                                  <a:pt x="10811" y="12885"/>
                                </a:lnTo>
                                <a:lnTo>
                                  <a:pt x="11069" y="12866"/>
                                </a:lnTo>
                                <a:lnTo>
                                  <a:pt x="11351" y="12885"/>
                                </a:lnTo>
                                <a:lnTo>
                                  <a:pt x="11610" y="12997"/>
                                </a:lnTo>
                                <a:lnTo>
                                  <a:pt x="11846" y="13183"/>
                                </a:lnTo>
                                <a:lnTo>
                                  <a:pt x="12060" y="13388"/>
                                </a:lnTo>
                                <a:lnTo>
                                  <a:pt x="12251" y="13648"/>
                                </a:lnTo>
                                <a:lnTo>
                                  <a:pt x="12419" y="13928"/>
                                </a:lnTo>
                                <a:lnTo>
                                  <a:pt x="12555" y="14244"/>
                                </a:lnTo>
                                <a:lnTo>
                                  <a:pt x="12690" y="14617"/>
                                </a:lnTo>
                                <a:lnTo>
                                  <a:pt x="12768" y="15008"/>
                                </a:lnTo>
                                <a:lnTo>
                                  <a:pt x="12836" y="15399"/>
                                </a:lnTo>
                                <a:lnTo>
                                  <a:pt x="12858" y="15753"/>
                                </a:lnTo>
                                <a:lnTo>
                                  <a:pt x="12858" y="16144"/>
                                </a:lnTo>
                                <a:lnTo>
                                  <a:pt x="12813" y="16535"/>
                                </a:lnTo>
                                <a:lnTo>
                                  <a:pt x="12746" y="16888"/>
                                </a:lnTo>
                                <a:lnTo>
                                  <a:pt x="12667" y="17224"/>
                                </a:lnTo>
                                <a:lnTo>
                                  <a:pt x="12510" y="17503"/>
                                </a:lnTo>
                                <a:lnTo>
                                  <a:pt x="12228" y="18043"/>
                                </a:lnTo>
                                <a:lnTo>
                                  <a:pt x="11970" y="18546"/>
                                </a:lnTo>
                                <a:lnTo>
                                  <a:pt x="11868" y="18751"/>
                                </a:lnTo>
                                <a:lnTo>
                                  <a:pt x="11778" y="18974"/>
                                </a:lnTo>
                                <a:lnTo>
                                  <a:pt x="11711" y="19179"/>
                                </a:lnTo>
                                <a:lnTo>
                                  <a:pt x="11666" y="19365"/>
                                </a:lnTo>
                                <a:lnTo>
                                  <a:pt x="11632" y="19570"/>
                                </a:lnTo>
                                <a:lnTo>
                                  <a:pt x="11632" y="19756"/>
                                </a:lnTo>
                                <a:lnTo>
                                  <a:pt x="11632" y="19942"/>
                                </a:lnTo>
                                <a:lnTo>
                                  <a:pt x="11643" y="20110"/>
                                </a:lnTo>
                                <a:lnTo>
                                  <a:pt x="11711" y="20296"/>
                                </a:lnTo>
                                <a:lnTo>
                                  <a:pt x="11801" y="20464"/>
                                </a:lnTo>
                                <a:lnTo>
                                  <a:pt x="11891" y="20650"/>
                                </a:lnTo>
                                <a:lnTo>
                                  <a:pt x="12037" y="20836"/>
                                </a:lnTo>
                                <a:lnTo>
                                  <a:pt x="12206" y="21004"/>
                                </a:lnTo>
                                <a:lnTo>
                                  <a:pt x="12419" y="21190"/>
                                </a:lnTo>
                                <a:lnTo>
                                  <a:pt x="12667" y="21320"/>
                                </a:lnTo>
                                <a:lnTo>
                                  <a:pt x="12960" y="21432"/>
                                </a:lnTo>
                                <a:lnTo>
                                  <a:pt x="13286" y="21544"/>
                                </a:lnTo>
                                <a:lnTo>
                                  <a:pt x="13612" y="21655"/>
                                </a:lnTo>
                                <a:lnTo>
                                  <a:pt x="13983" y="21693"/>
                                </a:lnTo>
                                <a:lnTo>
                                  <a:pt x="14343" y="21730"/>
                                </a:lnTo>
                                <a:lnTo>
                                  <a:pt x="14715" y="21730"/>
                                </a:lnTo>
                                <a:lnTo>
                                  <a:pt x="15075" y="21730"/>
                                </a:lnTo>
                                <a:lnTo>
                                  <a:pt x="15446" y="21655"/>
                                </a:lnTo>
                                <a:lnTo>
                                  <a:pt x="15794" y="21581"/>
                                </a:lnTo>
                                <a:lnTo>
                                  <a:pt x="16132" y="21432"/>
                                </a:lnTo>
                                <a:lnTo>
                                  <a:pt x="16458" y="21302"/>
                                </a:lnTo>
                                <a:lnTo>
                                  <a:pt x="16740" y="21078"/>
                                </a:lnTo>
                                <a:lnTo>
                                  <a:pt x="16976" y="20836"/>
                                </a:lnTo>
                                <a:lnTo>
                                  <a:pt x="17043" y="20650"/>
                                </a:lnTo>
                                <a:lnTo>
                                  <a:pt x="17088" y="20426"/>
                                </a:lnTo>
                                <a:lnTo>
                                  <a:pt x="17133" y="20222"/>
                                </a:lnTo>
                                <a:lnTo>
                                  <a:pt x="17156" y="19980"/>
                                </a:lnTo>
                                <a:lnTo>
                                  <a:pt x="17167" y="19477"/>
                                </a:lnTo>
                                <a:lnTo>
                                  <a:pt x="17167" y="18974"/>
                                </a:lnTo>
                                <a:lnTo>
                                  <a:pt x="17156" y="18397"/>
                                </a:lnTo>
                                <a:lnTo>
                                  <a:pt x="17111" y="17820"/>
                                </a:lnTo>
                                <a:lnTo>
                                  <a:pt x="17066" y="17261"/>
                                </a:lnTo>
                                <a:lnTo>
                                  <a:pt x="16998" y="16646"/>
                                </a:lnTo>
                                <a:lnTo>
                                  <a:pt x="16852" y="15511"/>
                                </a:lnTo>
                                <a:lnTo>
                                  <a:pt x="16740" y="14393"/>
                                </a:lnTo>
                                <a:lnTo>
                                  <a:pt x="16717" y="13928"/>
                                </a:lnTo>
                                <a:lnTo>
                                  <a:pt x="16695" y="13462"/>
                                </a:lnTo>
                                <a:lnTo>
                                  <a:pt x="16717" y="13071"/>
                                </a:lnTo>
                                <a:lnTo>
                                  <a:pt x="16785" y="12755"/>
                                </a:lnTo>
                                <a:lnTo>
                                  <a:pt x="16852" y="12419"/>
                                </a:lnTo>
                                <a:lnTo>
                                  <a:pt x="16953" y="12140"/>
                                </a:lnTo>
                                <a:lnTo>
                                  <a:pt x="17088" y="11898"/>
                                </a:lnTo>
                                <a:lnTo>
                                  <a:pt x="17212" y="11675"/>
                                </a:lnTo>
                                <a:lnTo>
                                  <a:pt x="17370" y="11470"/>
                                </a:lnTo>
                                <a:lnTo>
                                  <a:pt x="17516" y="11284"/>
                                </a:lnTo>
                                <a:lnTo>
                                  <a:pt x="17696" y="11135"/>
                                </a:lnTo>
                                <a:lnTo>
                                  <a:pt x="17865" y="11042"/>
                                </a:lnTo>
                                <a:lnTo>
                                  <a:pt x="18033" y="10930"/>
                                </a:lnTo>
                                <a:lnTo>
                                  <a:pt x="18213" y="10893"/>
                                </a:lnTo>
                                <a:lnTo>
                                  <a:pt x="18382" y="10893"/>
                                </a:lnTo>
                                <a:lnTo>
                                  <a:pt x="18551" y="10967"/>
                                </a:lnTo>
                                <a:lnTo>
                                  <a:pt x="18708" y="11042"/>
                                </a:lnTo>
                                <a:lnTo>
                                  <a:pt x="18855" y="11172"/>
                                </a:lnTo>
                                <a:lnTo>
                                  <a:pt x="19012" y="11358"/>
                                </a:lnTo>
                                <a:lnTo>
                                  <a:pt x="19136" y="11600"/>
                                </a:lnTo>
                                <a:lnTo>
                                  <a:pt x="19271" y="11861"/>
                                </a:lnTo>
                                <a:lnTo>
                                  <a:pt x="19440" y="12028"/>
                                </a:lnTo>
                                <a:lnTo>
                                  <a:pt x="19608" y="12177"/>
                                </a:lnTo>
                                <a:lnTo>
                                  <a:pt x="19822" y="12289"/>
                                </a:lnTo>
                                <a:lnTo>
                                  <a:pt x="20025" y="12289"/>
                                </a:lnTo>
                                <a:lnTo>
                                  <a:pt x="20238" y="12289"/>
                                </a:lnTo>
                                <a:lnTo>
                                  <a:pt x="20452" y="12215"/>
                                </a:lnTo>
                                <a:lnTo>
                                  <a:pt x="20643" y="12103"/>
                                </a:lnTo>
                                <a:lnTo>
                                  <a:pt x="20846" y="11973"/>
                                </a:lnTo>
                                <a:lnTo>
                                  <a:pt x="21037" y="11786"/>
                                </a:lnTo>
                                <a:lnTo>
                                  <a:pt x="21206" y="11563"/>
                                </a:lnTo>
                                <a:lnTo>
                                  <a:pt x="21363" y="11321"/>
                                </a:lnTo>
                                <a:lnTo>
                                  <a:pt x="21465" y="11079"/>
                                </a:lnTo>
                                <a:lnTo>
                                  <a:pt x="21577" y="10744"/>
                                </a:lnTo>
                                <a:lnTo>
                                  <a:pt x="21622" y="10427"/>
                                </a:lnTo>
                                <a:lnTo>
                                  <a:pt x="21645" y="10111"/>
                                </a:lnTo>
                                <a:lnTo>
                                  <a:pt x="21622" y="9608"/>
                                </a:lnTo>
                                <a:lnTo>
                                  <a:pt x="21577" y="9142"/>
                                </a:lnTo>
                                <a:lnTo>
                                  <a:pt x="21465" y="8751"/>
                                </a:lnTo>
                                <a:lnTo>
                                  <a:pt x="21363" y="8397"/>
                                </a:lnTo>
                                <a:lnTo>
                                  <a:pt x="21206" y="8062"/>
                                </a:lnTo>
                                <a:lnTo>
                                  <a:pt x="21037" y="7820"/>
                                </a:lnTo>
                                <a:lnTo>
                                  <a:pt x="20846" y="7597"/>
                                </a:lnTo>
                                <a:lnTo>
                                  <a:pt x="20643" y="7429"/>
                                </a:lnTo>
                                <a:lnTo>
                                  <a:pt x="20452" y="7317"/>
                                </a:lnTo>
                                <a:lnTo>
                                  <a:pt x="20238" y="7206"/>
                                </a:lnTo>
                                <a:lnTo>
                                  <a:pt x="20025" y="7168"/>
                                </a:lnTo>
                                <a:lnTo>
                                  <a:pt x="19822" y="7206"/>
                                </a:lnTo>
                                <a:lnTo>
                                  <a:pt x="19608" y="7243"/>
                                </a:lnTo>
                                <a:lnTo>
                                  <a:pt x="19440" y="7355"/>
                                </a:lnTo>
                                <a:lnTo>
                                  <a:pt x="19271" y="7504"/>
                                </a:lnTo>
                                <a:lnTo>
                                  <a:pt x="19136" y="7708"/>
                                </a:lnTo>
                                <a:lnTo>
                                  <a:pt x="19012" y="7895"/>
                                </a:lnTo>
                                <a:lnTo>
                                  <a:pt x="18832" y="8025"/>
                                </a:lnTo>
                                <a:lnTo>
                                  <a:pt x="18663" y="8174"/>
                                </a:lnTo>
                                <a:lnTo>
                                  <a:pt x="18472" y="8248"/>
                                </a:lnTo>
                                <a:lnTo>
                                  <a:pt x="18270" y="8286"/>
                                </a:lnTo>
                                <a:lnTo>
                                  <a:pt x="18078" y="8323"/>
                                </a:lnTo>
                                <a:lnTo>
                                  <a:pt x="17887" y="8323"/>
                                </a:lnTo>
                                <a:lnTo>
                                  <a:pt x="17696" y="8248"/>
                                </a:lnTo>
                                <a:lnTo>
                                  <a:pt x="17493" y="8174"/>
                                </a:lnTo>
                                <a:lnTo>
                                  <a:pt x="17302" y="8062"/>
                                </a:lnTo>
                                <a:lnTo>
                                  <a:pt x="17133" y="7969"/>
                                </a:lnTo>
                                <a:lnTo>
                                  <a:pt x="16976" y="7783"/>
                                </a:lnTo>
                                <a:lnTo>
                                  <a:pt x="16852" y="7597"/>
                                </a:lnTo>
                                <a:lnTo>
                                  <a:pt x="16740" y="7429"/>
                                </a:lnTo>
                                <a:lnTo>
                                  <a:pt x="16672" y="7168"/>
                                </a:lnTo>
                                <a:lnTo>
                                  <a:pt x="16638" y="6926"/>
                                </a:lnTo>
                                <a:lnTo>
                                  <a:pt x="16616" y="6498"/>
                                </a:lnTo>
                                <a:lnTo>
                                  <a:pt x="16616" y="5772"/>
                                </a:lnTo>
                                <a:lnTo>
                                  <a:pt x="16650" y="4915"/>
                                </a:lnTo>
                                <a:lnTo>
                                  <a:pt x="16695" y="3928"/>
                                </a:lnTo>
                                <a:lnTo>
                                  <a:pt x="16762" y="2960"/>
                                </a:lnTo>
                                <a:lnTo>
                                  <a:pt x="16830" y="1992"/>
                                </a:lnTo>
                                <a:lnTo>
                                  <a:pt x="16908" y="1173"/>
                                </a:lnTo>
                                <a:lnTo>
                                  <a:pt x="16976" y="521"/>
                                </a:lnTo>
                                <a:lnTo>
                                  <a:pt x="16953" y="521"/>
                                </a:lnTo>
                                <a:lnTo>
                                  <a:pt x="16931" y="521"/>
                                </a:lnTo>
                                <a:lnTo>
                                  <a:pt x="16267" y="484"/>
                                </a:lnTo>
                                <a:lnTo>
                                  <a:pt x="15637" y="428"/>
                                </a:lnTo>
                                <a:lnTo>
                                  <a:pt x="15063" y="353"/>
                                </a:lnTo>
                                <a:lnTo>
                                  <a:pt x="14523" y="279"/>
                                </a:lnTo>
                                <a:lnTo>
                                  <a:pt x="14040" y="167"/>
                                </a:lnTo>
                                <a:lnTo>
                                  <a:pt x="13635" y="93"/>
                                </a:lnTo>
                                <a:lnTo>
                                  <a:pt x="13331" y="18"/>
                                </a:lnTo>
                                <a:lnTo>
                                  <a:pt x="13117" y="18"/>
                                </a:lnTo>
                                <a:lnTo>
                                  <a:pt x="12982" y="18"/>
                                </a:lnTo>
                                <a:lnTo>
                                  <a:pt x="12858" y="130"/>
                                </a:lnTo>
                                <a:lnTo>
                                  <a:pt x="12723" y="279"/>
                                </a:lnTo>
                                <a:lnTo>
                                  <a:pt x="12622" y="446"/>
                                </a:lnTo>
                                <a:lnTo>
                                  <a:pt x="12510" y="670"/>
                                </a:lnTo>
                                <a:lnTo>
                                  <a:pt x="12419" y="912"/>
                                </a:lnTo>
                                <a:lnTo>
                                  <a:pt x="12363" y="1210"/>
                                </a:lnTo>
                                <a:lnTo>
                                  <a:pt x="12318" y="1526"/>
                                </a:lnTo>
                                <a:lnTo>
                                  <a:pt x="12273" y="1843"/>
                                </a:lnTo>
                                <a:lnTo>
                                  <a:pt x="12251" y="2215"/>
                                </a:lnTo>
                                <a:lnTo>
                                  <a:pt x="12273" y="2532"/>
                                </a:lnTo>
                                <a:lnTo>
                                  <a:pt x="12318" y="2886"/>
                                </a:lnTo>
                                <a:lnTo>
                                  <a:pt x="12386" y="3240"/>
                                </a:lnTo>
                                <a:lnTo>
                                  <a:pt x="12464" y="3556"/>
                                </a:lnTo>
                                <a:lnTo>
                                  <a:pt x="12577" y="3891"/>
                                </a:lnTo>
                                <a:lnTo>
                                  <a:pt x="12746" y="4171"/>
                                </a:lnTo>
                                <a:lnTo>
                                  <a:pt x="12926" y="4487"/>
                                </a:lnTo>
                                <a:lnTo>
                                  <a:pt x="13050" y="4860"/>
                                </a:lnTo>
                                <a:lnTo>
                                  <a:pt x="13162" y="5251"/>
                                </a:lnTo>
                                <a:lnTo>
                                  <a:pt x="13218" y="5604"/>
                                </a:lnTo>
                                <a:lnTo>
                                  <a:pt x="13263" y="5995"/>
                                </a:lnTo>
                                <a:lnTo>
                                  <a:pt x="13241" y="6386"/>
                                </a:lnTo>
                                <a:lnTo>
                                  <a:pt x="13218" y="6740"/>
                                </a:lnTo>
                                <a:lnTo>
                                  <a:pt x="13139" y="7094"/>
                                </a:lnTo>
                                <a:lnTo>
                                  <a:pt x="13050" y="7429"/>
                                </a:lnTo>
                                <a:lnTo>
                                  <a:pt x="12903" y="7746"/>
                                </a:lnTo>
                                <a:lnTo>
                                  <a:pt x="12723" y="8025"/>
                                </a:lnTo>
                                <a:lnTo>
                                  <a:pt x="12532" y="8286"/>
                                </a:lnTo>
                                <a:lnTo>
                                  <a:pt x="12318" y="8491"/>
                                </a:lnTo>
                                <a:lnTo>
                                  <a:pt x="12060" y="8677"/>
                                </a:lnTo>
                                <a:lnTo>
                                  <a:pt x="11756" y="8788"/>
                                </a:lnTo>
                                <a:lnTo>
                                  <a:pt x="11452" y="8826"/>
                                </a:lnTo>
                                <a:lnTo>
                                  <a:pt x="11283" y="8826"/>
                                </a:lnTo>
                                <a:lnTo>
                                  <a:pt x="11126" y="8826"/>
                                </a:lnTo>
                                <a:lnTo>
                                  <a:pt x="11002" y="8788"/>
                                </a:lnTo>
                                <a:lnTo>
                                  <a:pt x="10845" y="8714"/>
                                </a:lnTo>
                                <a:lnTo>
                                  <a:pt x="10721" y="8640"/>
                                </a:lnTo>
                                <a:lnTo>
                                  <a:pt x="10608" y="8565"/>
                                </a:lnTo>
                                <a:lnTo>
                                  <a:pt x="10485" y="8453"/>
                                </a:lnTo>
                                <a:lnTo>
                                  <a:pt x="10372" y="8323"/>
                                </a:lnTo>
                                <a:lnTo>
                                  <a:pt x="10181" y="8062"/>
                                </a:lnTo>
                                <a:lnTo>
                                  <a:pt x="10035" y="7746"/>
                                </a:lnTo>
                                <a:lnTo>
                                  <a:pt x="9900" y="7392"/>
                                </a:lnTo>
                                <a:lnTo>
                                  <a:pt x="9787" y="7001"/>
                                </a:lnTo>
                                <a:lnTo>
                                  <a:pt x="9731" y="6610"/>
                                </a:lnTo>
                                <a:lnTo>
                                  <a:pt x="9686" y="6219"/>
                                </a:lnTo>
                                <a:lnTo>
                                  <a:pt x="9663" y="5772"/>
                                </a:lnTo>
                                <a:lnTo>
                                  <a:pt x="9686" y="5381"/>
                                </a:lnTo>
                                <a:lnTo>
                                  <a:pt x="9753" y="4990"/>
                                </a:lnTo>
                                <a:lnTo>
                                  <a:pt x="9832" y="4636"/>
                                </a:lnTo>
                                <a:lnTo>
                                  <a:pt x="9945" y="4320"/>
                                </a:lnTo>
                                <a:lnTo>
                                  <a:pt x="10068" y="4022"/>
                                </a:lnTo>
                                <a:lnTo>
                                  <a:pt x="10203" y="3817"/>
                                </a:lnTo>
                                <a:lnTo>
                                  <a:pt x="10316" y="3593"/>
                                </a:lnTo>
                                <a:lnTo>
                                  <a:pt x="10395" y="3351"/>
                                </a:lnTo>
                                <a:lnTo>
                                  <a:pt x="10462" y="3109"/>
                                </a:lnTo>
                                <a:lnTo>
                                  <a:pt x="10507" y="2848"/>
                                </a:lnTo>
                                <a:lnTo>
                                  <a:pt x="10530" y="2606"/>
                                </a:lnTo>
                                <a:lnTo>
                                  <a:pt x="10507" y="2346"/>
                                </a:lnTo>
                                <a:lnTo>
                                  <a:pt x="10462" y="2141"/>
                                </a:lnTo>
                                <a:lnTo>
                                  <a:pt x="10395" y="1880"/>
                                </a:lnTo>
                                <a:lnTo>
                                  <a:pt x="10293" y="1638"/>
                                </a:lnTo>
                                <a:lnTo>
                                  <a:pt x="10158" y="1415"/>
                                </a:lnTo>
                                <a:lnTo>
                                  <a:pt x="9967" y="1210"/>
                                </a:lnTo>
                                <a:lnTo>
                                  <a:pt x="9753" y="986"/>
                                </a:lnTo>
                                <a:lnTo>
                                  <a:pt x="9495" y="819"/>
                                </a:lnTo>
                                <a:lnTo>
                                  <a:pt x="9191" y="670"/>
                                </a:lnTo>
                                <a:lnTo>
                                  <a:pt x="8842" y="521"/>
                                </a:lnTo>
                                <a:lnTo>
                                  <a:pt x="8471" y="446"/>
                                </a:lnTo>
                                <a:lnTo>
                                  <a:pt x="7998" y="428"/>
                                </a:lnTo>
                                <a:lnTo>
                                  <a:pt x="7413" y="428"/>
                                </a:lnTo>
                                <a:lnTo>
                                  <a:pt x="6817" y="446"/>
                                </a:lnTo>
                                <a:lnTo>
                                  <a:pt x="6187" y="521"/>
                                </a:lnTo>
                                <a:lnTo>
                                  <a:pt x="5602" y="633"/>
                                </a:lnTo>
                                <a:lnTo>
                                  <a:pt x="5107" y="744"/>
                                </a:lnTo>
                                <a:lnTo>
                                  <a:pt x="4725" y="856"/>
                                </a:lnTo>
                                <a:lnTo>
                                  <a:pt x="4848" y="1564"/>
                                </a:lnTo>
                                <a:lnTo>
                                  <a:pt x="5028" y="2495"/>
                                </a:lnTo>
                                <a:lnTo>
                                  <a:pt x="5175" y="3556"/>
                                </a:lnTo>
                                <a:lnTo>
                                  <a:pt x="5298" y="4673"/>
                                </a:lnTo>
                                <a:lnTo>
                                  <a:pt x="5343" y="5213"/>
                                </a:lnTo>
                                <a:lnTo>
                                  <a:pt x="5388" y="5753"/>
                                </a:lnTo>
                                <a:lnTo>
                                  <a:pt x="5411" y="6275"/>
                                </a:lnTo>
                                <a:lnTo>
                                  <a:pt x="5411" y="6740"/>
                                </a:lnTo>
                                <a:lnTo>
                                  <a:pt x="5366" y="7168"/>
                                </a:lnTo>
                                <a:lnTo>
                                  <a:pt x="5321" y="7541"/>
                                </a:lnTo>
                                <a:lnTo>
                                  <a:pt x="5287" y="7708"/>
                                </a:lnTo>
                                <a:lnTo>
                                  <a:pt x="5242" y="7857"/>
                                </a:lnTo>
                                <a:lnTo>
                                  <a:pt x="5197" y="7969"/>
                                </a:lnTo>
                                <a:lnTo>
                                  <a:pt x="5130" y="8062"/>
                                </a:lnTo>
                                <a:lnTo>
                                  <a:pt x="5006" y="8248"/>
                                </a:lnTo>
                                <a:lnTo>
                                  <a:pt x="4848" y="8397"/>
                                </a:lnTo>
                                <a:lnTo>
                                  <a:pt x="4725" y="8528"/>
                                </a:lnTo>
                                <a:lnTo>
                                  <a:pt x="4567" y="8640"/>
                                </a:lnTo>
                                <a:lnTo>
                                  <a:pt x="4421" y="8714"/>
                                </a:lnTo>
                                <a:lnTo>
                                  <a:pt x="4263" y="8751"/>
                                </a:lnTo>
                                <a:lnTo>
                                  <a:pt x="4095" y="8788"/>
                                </a:lnTo>
                                <a:lnTo>
                                  <a:pt x="3948" y="8788"/>
                                </a:lnTo>
                                <a:lnTo>
                                  <a:pt x="3791" y="8751"/>
                                </a:lnTo>
                                <a:lnTo>
                                  <a:pt x="3667" y="8714"/>
                                </a:lnTo>
                                <a:lnTo>
                                  <a:pt x="3510" y="8677"/>
                                </a:lnTo>
                                <a:lnTo>
                                  <a:pt x="3386" y="8602"/>
                                </a:lnTo>
                                <a:lnTo>
                                  <a:pt x="3251" y="8491"/>
                                </a:lnTo>
                                <a:lnTo>
                                  <a:pt x="3127" y="8360"/>
                                </a:lnTo>
                                <a:lnTo>
                                  <a:pt x="3015" y="8248"/>
                                </a:lnTo>
                                <a:lnTo>
                                  <a:pt x="2925" y="8062"/>
                                </a:lnTo>
                                <a:lnTo>
                                  <a:pt x="2778" y="7857"/>
                                </a:lnTo>
                                <a:lnTo>
                                  <a:pt x="2610" y="7671"/>
                                </a:lnTo>
                                <a:lnTo>
                                  <a:pt x="2407" y="7541"/>
                                </a:lnTo>
                                <a:lnTo>
                                  <a:pt x="2171" y="7466"/>
                                </a:lnTo>
                                <a:lnTo>
                                  <a:pt x="1957" y="7429"/>
                                </a:lnTo>
                                <a:lnTo>
                                  <a:pt x="1698" y="7429"/>
                                </a:lnTo>
                                <a:lnTo>
                                  <a:pt x="1462" y="7466"/>
                                </a:lnTo>
                                <a:lnTo>
                                  <a:pt x="1226" y="7559"/>
                                </a:lnTo>
                                <a:lnTo>
                                  <a:pt x="989" y="7708"/>
                                </a:lnTo>
                                <a:lnTo>
                                  <a:pt x="776" y="7932"/>
                                </a:lnTo>
                                <a:lnTo>
                                  <a:pt x="551" y="8211"/>
                                </a:lnTo>
                                <a:lnTo>
                                  <a:pt x="382" y="8528"/>
                                </a:lnTo>
                                <a:lnTo>
                                  <a:pt x="315" y="8714"/>
                                </a:lnTo>
                                <a:lnTo>
                                  <a:pt x="236" y="8919"/>
                                </a:lnTo>
                                <a:lnTo>
                                  <a:pt x="191" y="9142"/>
                                </a:lnTo>
                                <a:lnTo>
                                  <a:pt x="123" y="9347"/>
                                </a:lnTo>
                                <a:lnTo>
                                  <a:pt x="78" y="9608"/>
                                </a:lnTo>
                                <a:lnTo>
                                  <a:pt x="56" y="9887"/>
                                </a:lnTo>
                                <a:lnTo>
                                  <a:pt x="33" y="10185"/>
                                </a:lnTo>
                                <a:lnTo>
                                  <a:pt x="33" y="10464"/>
                                </a:lnTo>
                                <a:lnTo>
                                  <a:pt x="33" y="10706"/>
                                </a:lnTo>
                                <a:lnTo>
                                  <a:pt x="56" y="10967"/>
                                </a:lnTo>
                                <a:lnTo>
                                  <a:pt x="78" y="11172"/>
                                </a:lnTo>
                                <a:lnTo>
                                  <a:pt x="123" y="11395"/>
                                </a:lnTo>
                                <a:lnTo>
                                  <a:pt x="168" y="11600"/>
                                </a:lnTo>
                                <a:lnTo>
                                  <a:pt x="236" y="11786"/>
                                </a:lnTo>
                                <a:lnTo>
                                  <a:pt x="292" y="11973"/>
                                </a:lnTo>
                                <a:lnTo>
                                  <a:pt x="382" y="12140"/>
                                </a:lnTo>
                                <a:lnTo>
                                  <a:pt x="540" y="12419"/>
                                </a:lnTo>
                                <a:lnTo>
                                  <a:pt x="731" y="12680"/>
                                </a:lnTo>
                                <a:lnTo>
                                  <a:pt x="944" y="12866"/>
                                </a:lnTo>
                                <a:lnTo>
                                  <a:pt x="1158" y="12997"/>
                                </a:lnTo>
                                <a:lnTo>
                                  <a:pt x="1395" y="13108"/>
                                </a:lnTo>
                                <a:lnTo>
                                  <a:pt x="1608" y="13183"/>
                                </a:lnTo>
                                <a:lnTo>
                                  <a:pt x="1856" y="13183"/>
                                </a:lnTo>
                                <a:lnTo>
                                  <a:pt x="2070" y="13146"/>
                                </a:lnTo>
                                <a:lnTo>
                                  <a:pt x="2261" y="13071"/>
                                </a:lnTo>
                                <a:lnTo>
                                  <a:pt x="2430" y="12960"/>
                                </a:lnTo>
                                <a:lnTo>
                                  <a:pt x="2587" y="12792"/>
                                </a:lnTo>
                                <a:lnTo>
                                  <a:pt x="2688" y="12606"/>
                                </a:lnTo>
                                <a:lnTo>
                                  <a:pt x="2801" y="12419"/>
                                </a:lnTo>
                                <a:lnTo>
                                  <a:pt x="2925" y="12289"/>
                                </a:lnTo>
                                <a:lnTo>
                                  <a:pt x="3082" y="12177"/>
                                </a:lnTo>
                                <a:lnTo>
                                  <a:pt x="3228" y="12103"/>
                                </a:lnTo>
                                <a:lnTo>
                                  <a:pt x="3408" y="12103"/>
                                </a:lnTo>
                                <a:lnTo>
                                  <a:pt x="3577" y="12103"/>
                                </a:lnTo>
                                <a:lnTo>
                                  <a:pt x="3723" y="12177"/>
                                </a:lnTo>
                                <a:lnTo>
                                  <a:pt x="3903" y="12252"/>
                                </a:lnTo>
                                <a:lnTo>
                                  <a:pt x="4072" y="12364"/>
                                </a:lnTo>
                                <a:lnTo>
                                  <a:pt x="4230" y="12494"/>
                                </a:lnTo>
                                <a:lnTo>
                                  <a:pt x="4353" y="12643"/>
                                </a:lnTo>
                                <a:lnTo>
                                  <a:pt x="4488" y="12829"/>
                                </a:lnTo>
                                <a:lnTo>
                                  <a:pt x="4567" y="13034"/>
                                </a:lnTo>
                                <a:lnTo>
                                  <a:pt x="4657" y="13257"/>
                                </a:lnTo>
                                <a:lnTo>
                                  <a:pt x="4702" y="13462"/>
                                </a:lnTo>
                                <a:lnTo>
                                  <a:pt x="4725" y="13686"/>
                                </a:lnTo>
                                <a:lnTo>
                                  <a:pt x="4702" y="14282"/>
                                </a:lnTo>
                                <a:lnTo>
                                  <a:pt x="4657" y="15045"/>
                                </a:lnTo>
                                <a:lnTo>
                                  <a:pt x="4612" y="15976"/>
                                </a:lnTo>
                                <a:lnTo>
                                  <a:pt x="4590" y="16926"/>
                                </a:lnTo>
                                <a:lnTo>
                                  <a:pt x="4567" y="17968"/>
                                </a:lnTo>
                                <a:lnTo>
                                  <a:pt x="4567" y="19011"/>
                                </a:lnTo>
                                <a:lnTo>
                                  <a:pt x="4590" y="19514"/>
                                </a:lnTo>
                                <a:lnTo>
                                  <a:pt x="4612" y="19980"/>
                                </a:lnTo>
                                <a:lnTo>
                                  <a:pt x="4657" y="20426"/>
                                </a:lnTo>
                                <a:lnTo>
                                  <a:pt x="4725" y="20836"/>
                                </a:lnTo>
                                <a:lnTo>
                                  <a:pt x="4848" y="20929"/>
                                </a:lnTo>
                                <a:lnTo>
                                  <a:pt x="5040" y="21004"/>
                                </a:lnTo>
                                <a:lnTo>
                                  <a:pt x="5265" y="21078"/>
                                </a:lnTo>
                                <a:lnTo>
                                  <a:pt x="5478" y="21115"/>
                                </a:lnTo>
                                <a:lnTo>
                                  <a:pt x="6041" y="21115"/>
                                </a:lnTo>
                                <a:lnTo>
                                  <a:pt x="6637" y="21078"/>
                                </a:lnTo>
                                <a:lnTo>
                                  <a:pt x="7312" y="21004"/>
                                </a:lnTo>
                                <a:lnTo>
                                  <a:pt x="7998" y="20929"/>
                                </a:lnTo>
                                <a:lnTo>
                                  <a:pt x="8696" y="20855"/>
                                </a:lnTo>
                                <a:lnTo>
                                  <a:pt x="9360" y="20836"/>
                                </a:lnTo>
                                <a:close/>
                              </a:path>
                            </a:pathLst>
                          </a:custGeom>
                          <a:solidFill>
                            <a:srgbClr val="CCCCFF"/>
                          </a:solidFill>
                          <a:ln w="285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80.65pt;margin-top:51.2pt;width:239.75pt;height:129.15pt;z-index:251696128;mso-position-horizontal-relative:margin;mso-position-vertical-relative:margin" coordorigin="1824,633" coordsize="283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">
                <v:shape id="Puzzle3" o:spid="_x0000_s1027" style="position:absolute;left:3204;top:633;width:1114;height:151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aLsUA&#10;AADbAAAADwAAAGRycy9kb3ducmV2LnhtbESPQWvCQBSE70L/w/KEXkQ3SkklukoRCkUo1FREb4/d&#10;ZxLNvg3ZVdN/3xUEj8PMfMPMl52txZVaXzlWMB4lIIi1MxUXCra/n8MpCB+QDdaOScEfeVguXnpz&#10;zIy78YaueShEhLDPUEEZQpNJ6XVJFv3INcTRO7rWYoiyLaRp8RbhtpaTJEmlxYrjQokNrUrS5/xi&#10;FXyvDz87k+qpxMt7rteDfb45vSn12u8+ZiACdeEZfrS/jIJJCvcv8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douxQAAANsAAAAPAAAAAAAAAAAAAAAAAJgCAABkcnMv&#10;ZG93bnJldi54bWxQSwUGAAAAAAQABAD1AAAAigMAAAAA&#10;" path="m6625,20892r480,131l7513,21088r409,27l8242,21115r302,-53l8810,20997r213,-105l9148,20761r142,-145l9361,20459r35,-170l9396,20092r-71,-183l9219,19738r-125,-183l8917,19384r-267,-222l8437,18900r-160,-276l8135,18349r-107,-301l7993,17746r,-275l8028,17169r107,-249l8277,16671r89,-131l8473,16409r142,-92l8739,16213r142,-79l9059,16055r195,-65l9432,15911r231,-26l9876,15833r266,-27l10391,15806r337,l10995,15806r284,27l11546,15885r230,52l12025,15990r196,65l12434,16134r177,79l12771,16317r142,92l13038,16514r213,223l13428,16986r89,262l13588,17523r,276l13517,18074r-89,249l13286,18572r-177,236l12878,19031r-444,380l12132,19738r-107,118l11919,20014r-36,118l11883,20263r,131l11954,20485r107,105l12185,20695r142,92l12540,20892r231,105l13073,21088r355,105l13873,21298r444,92l14778,21468r516,79l15809,21600r550,52l16875,21678r532,l17958,21678r515,-26l18953,21573r444,-78l19841,21390r373,-118l20551,21088r-71,-301l20409,20485r-53,-327l20356,19804r-35,-721l20356,18349r53,-708l20480,17012r71,-524l20551,16055r,-144l20445,15754r-89,-144l20178,15452r-177,-118l19770,15230r-249,-105l19290,15059r-266,-52l18740,14954r-231,l18225,14954r-231,53l17763,15085r-213,92l17372,15308r-196,118l16928,15557r-267,79l16359,15688r-337,27l15667,15688r-373,-26l14956,15583r-337,-104l14281,15334r-320,-157l13695,14981r-107,-131l13482,14732r-89,-132l13322,14456r-71,-157l13215,14155r-35,-184l13180,13801r,-210l13215,13395r36,-197l13322,13015r71,-145l13482,12713r106,-144l13730,12438r267,-223l14334,12005r356,-144l15063,11756r373,-78l15809,11638r373,l16555,11678r355,52l17248,11835r266,131l17763,12110r124,105l18065,12307r195,105l18438,12464r231,79l18882,12569r231,26l19361,12608r231,l19841,12595r231,-52l20321,12490r230,-52l20800,12333r196,-92l21244,12110r54,-78l21404,11966r71,-105l21511,11730r106,-249l21653,11180r,-354l21653,10472r-71,-380l21511,9725r-213,-813l21067,8191r-267,-655l20551,7025r-550,78l19432,7156r-586,52l18225,7208r-569,l17070,7182r-586,-26l15986,7103r-994,-104l14210,6907r-515,-79l13517,6802r-444,-157l12700,6474r-337,-170l12132,6094r-213,-223l11776,5649r-88,-236l11617,5190r,-249l11652,4718r71,-236l11812,4285r107,-196l12096,3905r196,-170l12505,3604r195,-144l12878,3250r160,-223l13180,2752r106,-275l13322,2175r35,-301l13286,1572r-106,-301l13038,983r-89,-118l12807,733,12665,616,12505,511,12327,406r-195,-92l11883,235r-231,-52l11368,104,11101,78,10800,52r-356,l10142,52,9840,78r-266,26l9325,157r-231,52l8846,262r-196,78l8437,432r-160,79l8100,616r-143,91l7833,838r-213,223l7442,1336r-89,263l7318,1900r,275l7353,2450r89,276l7620,2975r213,223l8064,3433r231,197l8508,3853r178,236l8775,4312r71,249l8846,4810r-36,249l8721,5295r-142,249l8366,5766r-231,210l7833,6199r-355,170l7069,6527r-479,144l6092,6802r-408,l5133,6802r-586,l3872,6802r-728,l2362,6802r-817,l692,6802,586,7234,461,7837,355,8493,248,9187,142,9869r-36,629l106,10983r,328l213,11481r106,170l497,11783r195,131l941,12032r266,78l1509,12189r285,52l2131,12267r302,14l2735,12267r320,-26l3357,12189r266,-105l3872,11979r231,-118l4316,11704r266,-92l4849,11533r320,-26l5506,11481r302,26l6146,11560r355,91l6803,11783r302,157l7353,12110r231,223l7798,12595r124,275l8028,13198r36,328l8028,13775r-106,223l7798,14220r-214,184l7353,14574r-248,158l6803,14850r-302,104l6146,15033r-338,52l5506,15085r-337,-26l4849,15007r-267,-105l4316,14784r-213,-184l3907,14430r-248,-131l3428,14194r-249,-65l2913,14102r-267,l2362,14129r-266,39l1811,14273r-266,105l1314,14496r-249,157l870,14797r-213,184l497,15177r-107,236l284,15636r-36,275l284,16239r35,327l497,17340r195,812l799,18559r106,419l959,19384r35,407l994,20132r-35,353l941,20669r-71,144l799,20970r-107,118l1474,20997r817,-131l3108,20787r799,-66l4653,20695r711,l5701,20721r356,40l6323,20813r302,79xe" fillcolor="#ffbe7d" strokeweight="2.25pt">
                  <v:stroke joinstyle="miter"/>
                  <v:path o:connecttype="custom" o:connectlocs="536,1108;1060,1478;680,967;1060,492;542,4;36,477;416,948;36,1478" o:connectangles="0,0,0,0,0,0,0,0" textboxrect="2269,7718,19157,20230"/>
                  <o:lock v:ext="edit" verticies="t"/>
                </v:shape>
                <v:shape id="Puzzle2" o:spid="_x0000_s1028" style="position:absolute;left:2880;top:1736;width:1778;height:137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TSMQA&#10;AADbAAAADwAAAGRycy9kb3ducmV2LnhtbESPQYvCMBSE74L/ITzBi6ypIipdo+wKorCIrSt4fTTP&#10;tmzzUpqo9d+bBcHjMDPfMItVaypxo8aVlhWMhhEI4szqknMFp9/NxxyE88gaK8uk4EEOVstuZ4Gx&#10;tndO6Xb0uQgQdjEqKLyvYyldVpBBN7Q1cfAutjHog2xyqRu8B7ip5DiKptJgyWGhwJrWBWV/x6tR&#10;wPNksLls0/P34WeQ7Nxkn8psr1S/1359gvDU+nf41d5pBeMZ/H8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oE0jEAAAA2wAAAA8AAAAAAAAAAAAAAAAAmAIAAGRycy9k&#10;b3ducmV2LnhtbFBLBQYAAAAABAAEAPUAAACJAwAAAAA=&#10;" path="m4247,12354r-113,114l4010,12581r-113,56l3773,12694r-136,l3524,12694r-124,-29l3287,12609r-260,-113l2790,12340r-260,-198l2293,11987r-260,-170l1773,11676r-135,-14l1513,11634r-135,l1253,11634r-135,28l971,11732r-136,85l711,11959r-158,127l429,12284r-158,240l146,12793r-67,169l33,13146r-22,240l11,13641r22,240l101,14150r91,254l293,14645r158,212l621,15054r113,71l835,15210r113,57l1084,15323r124,28l1355,15380r158,l1683,15380r181,-29l2033,15323r192,-85l2428,15153r317,-127l3005,14913r259,-85l3513,14800r102,28l3728,14857r79,56l3920,14998r90,99l4089,15238r90,170l4247,15620r79,240l4394,16129r45,311l4507,16737r45,353l4575,17443r11,382l4586,18193r,381l4586,18984r-34,382l4507,19748r-45,381l4371,20483r-79,353l4202,21161r542,l5264,21161r520,l6235,21161r441,l7060,21161r350,l7670,21161r350,-141l8303,20893r260,-198l8800,20511r169,-226l9150,20045r102,-241l9342,19550r68,-269l9433,19013r,-269l9387,18504r-67,-283l9207,17981r-102,-241l8924,17514r-147,-240l8642,17034r-79,-269l8472,16468r-22,-311l8450,15860r22,-297l8540,15267r102,-269l8777,14729r91,-113l8969,14475r91,-99l9184,14291r113,-85l9433,14121r146,-70l9726,13994r158,-56l10054,13909r203,-28l10449,13881r215,l10856,13909r181,57l11206,14023r147,70l11511,14178r124,85l11748,14376r113,99l11941,14616r90,142l12099,14885r101,325l12268,15507r23,325l12291,16157r-45,325l12178,16807r-79,283l12008,17330r-124,212l11748,17712r-135,127l11489,18037r-91,184l11319,18447r-68,212l11206,18900r-22,254l11184,19423r45,240l11297,19903r79,255l11511,20398r170,212l11884,20808r237,184l12404,21161r124,29l12856,21274r474,99l13963,21486r350,57l14652,21571r373,29l15409,21600r373,l16177,21571r339,-85l16889,21402r-68,-212l16776,20935r-34,-268l16719,20370r-22,-651l16697,19013r22,-707l16753,17599r68,-650l16889,16383r45,-254l17002,15945r79,-155l17194,15648r124,-85l17453,15507r147,-57l17758,15450r147,29l18064,15535r169,85l18380,15733r181,99l18707,15973r159,156l18990,16327r135,155l19295,16624r169,113l19668,16807r192,29l20052,16864r214,-28l20470,16793r192,-85l20854,16567r181,-155l21182,16214r158,-212l21441,15733r91,-297l21600,15083r,-198l21600,14729r,-198l21577,14376r-45,-170l21487,14051r-68,-142l21351,13768r-147,-268l21035,13287r-226,-197l20594,12962r-237,-141l20120,12764r-238,-56l19645,12736r-215,57l19227,12906r-79,56l19058,13047r-68,99l18911,13259r-136,212l18628,13641r-158,99l18301,13825r-158,28l17973,13881r-169,-28l17646,13796r-147,-70l17341,13641r-125,-113l17103,13386r-79,-127l16934,13118r-45,-127l16889,12849r,-466l16889,11662r,-961l16889,9640r,-1074l16889,7478r,-976l16889,5739r-215,155l16414,6036r-260,141l15849,6248r-305,56l15217,6332r-351,29l14550,6361r-350,-29l13850,6276r-328,-57l13206,6149r-305,-85l12618,5951r-260,-113l12121,5739r-180,-113l11794,5513r-136,-99l11556,5301r-90,-114l11398,5089r-22,-142l11353,4834r,-127l11376,4565r67,-155l11511,4240r192,-353l11986,3505r158,-240l12246,3025r90,-269l12404,2445r34,-269l12438,1880r-34,-297l12336,1314r-90,-268l12099,791r-91,-99l11918,579,11816,466r-113,-85l11579,310r-136,-84l11297,169r-159,-56l10969,56,10800,28r-181,l10404,28r-147,l10076,56,9952,84r-158,57l9692,226r-135,56l9455,381r-90,85l9274,579r-90,113l9128,791r-68,141l8969,1201r-56,297l8890,1795r,325l8913,2445r56,311l9060,3081r113,297l9297,3647r169,240l9579,4085r91,184l9726,4467r45,183l9771,4834r-22,198l9715,5216r-90,169l9534,5513r-124,113l9229,5710r-169,57l8845,5767r-260,-28l8325,5654,8020,5513r-180,-71l7648,5385r-215,-56l7241,5301r-486,l6281,5329r-497,56l5264,5498r-520,99l4247,5739r-45,155l4202,6191r,354l4225,6954r90,976l4394,9018r45,552l4462,10107r22,523l4507,11082r-23,438l4439,11874r-45,155l4349,12171r-34,113l4247,12354xe" fillcolor="#ffc" strokeweight="2.25pt">
                  <v:stroke joinstyle="miter"/>
                  <v:path o:connecttype="custom" o:connectlocs="1,855;346,1351;856,888;1385,1353;1778,963;1390,366;889,2;346,376" o:connectangles="0,0,0,0,0,0,0,0" textboxrect="5394,6735,16182,20441"/>
                  <o:lock v:ext="edit" verticies="t"/>
                </v:shape>
                <v:shape id="Puzzle4" o:spid="_x0000_s1029" style="position:absolute;left:2192;top:1719;width:1072;height:176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XVx8IA&#10;AADbAAAADwAAAGRycy9kb3ducmV2LnhtbERPy4rCMBTdD/gP4QpuBk3HhWg1ig6ILsaFD5TuLs21&#10;LTY3oYm18/eTxYDLw3kvVp2pRUuNrywr+BolIIhzqysuFFzO2+EUhA/IGmvLpOCXPKyWvY8Fptq+&#10;+EjtKRQihrBPUUEZgkul9HlJBv3IOuLI3W1jMETYFFI3+IrhppbjJJlIgxXHhhIdfZeUP05PoyDL&#10;Pjc/rXb7bDqZHXYHd63s7arUoN+t5yACdeEt/nfvtYJxHBu/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dXHwgAAANsAAAAPAAAAAAAAAAAAAAAAAJgCAABkcnMvZG93&#10;bnJldi54bWxQSwUGAAAAAAQABAD1AAAAhwMAAAAA&#10;" path="m3813,10590r114,-77l4078,10425r132,-66l4361,10315r321,-78l5041,10193r415,-22l5853,10193r396,67l6646,10337r358,132l7363,10612r302,176l7911,10998r113,99l8137,11207r57,133l8269,11461r38,132l8307,11714r,154l8307,12012r-113,253l8062,12519r-189,187l7627,12904r-264,144l7080,13180r-321,77l6419,13345r-321,44l5739,13389r-321,l5079,13345r-321,-44l4474,13213r-302,-99l3965,12982r-227,-144l3493,12706r-265,-99l2945,12519r-245,-88l2397,12375r-245,-44l1888,12309r-246,l1397,12331r-227,66l962,12453r-188,110l623,12684r-95,154l453,13026r-114,451l226,13984r-75,551l113,15075r,551l151,16133r37,243l264,16585r75,188l453,16938r642,-55l1963,16795r982,-44l3965,16706r1057,-22l5947,16684r812,22l7363,16751r585,88l8458,16916r435,110l9289,17158r283,122l9799,17412r170,143l10120,17687r38,144l10195,17974r-37,154l10082,18271r-113,155l9837,18569r-189,132l9440,18822r-227,177l9044,19186r-151,209l8817,19627r-38,231l8779,20112r76,242l8968,20586r170,231l9365,21026r245,166l9950,21368r170,77l10346,21511r170,44l10743,21600r245,44l11215,21666r283,l11762,21666r491,-22l12763,21577r434,-110l13556,21346r340,-154l14179,21026r265,-187l14576,20641r151,-210l14765,20200r37,-209l14727,19759r-114,-209l14444,19307r-227,-209l13934,18911r-265,-166l13462,18547r-151,-210l13197,18150r-75,-209l13122,17720r,-187l13197,17346r76,-188l13386,16982r151,-143l13707,16706r189,-99l14104,16519r226,-66l14538,16431r359,22l15406,16497r699,44l16898,16607r906,44l18786,16684r1058,44l20920,16751r189,-254l21241,16222r151,-276l21467,15648r76,-297l21618,15042r,-297l21618,14447r,-297l21581,13852r-76,-275l21430,13301r-76,-253l21241,12816r-95,-209l21033,12431r-113,-166l20769,12144r-132,-110l20486,11946r-189,-55l20165,11846r-189,-22l19806,11802r-416,22l18956,11891r-453,77l17993,12078r-340,66l17332,12199r-283,22l16747,12243r-283,l16218,12243r-226,-22l15746,12199r-226,-44l15350,12122r-189,-66l14972,11990r-283,-144l14444,11670r-189,-187l14104,11295r-76,-209l13972,10888r,-188l14009,10513r57,-154l14179,10215r227,-209l14651,9830r227,-144l15123,9554r227,-77l15558,9411r245,-66l16030,9323r226,-22l16464,9323r226,22l16898,9367r434,110l17767,9598r396,133l18597,9874r397,132l19428,10083r189,44l19844,10149r169,l20240,10127r170,-22l20637,10061r207,-77l21033,9896r113,-66l21203,9753r76,-111l21354,9521r76,-275l21430,8904r,-364l21392,8144r-38,-430l21279,7295r-133,-849l20995,5686r-37,-320l20958,5091r,-231l21033,4716r-396,144l20127,4992r-510,77l19032,5157r-567,44l17842,5245r-623,22l16615,5267r-623,-22l15369,5201r-529,-44l14293,5091r-510,-77l13386,4926r-359,-111l12725,4716r-245,-110l12291,4496r-94,-99l12083,4286r-37,-99l12008,4077r38,-110l12121,3868r76,-133l12291,3614r151,-132l12631,3361r434,-276l13537,2766r246,-188l13934,2380r94,-209l14104,1961r,-231l14066,1498r-94,-231l13820,1057,13594,837,13386,628,13103,462,12763,308,12404,187,12008,77,11574,33,11102,11r-435,l10233,77,9837,187r-397,99l9062,462,8741,628,8458,815r-226,220l8062,1245r-151,231l7835,1708r-38,253l7835,2193r113,209l8062,2534r113,110l8269,2744r151,88l8704,3019r264,187l9138,3405r189,165l9440,3735r76,155l9534,4033r,132l9516,4286r-76,111l9327,4496r-151,66l9006,4628r-227,66l8534,4716r-302,l7118,4738r-1171,33l4795,4815r-1114,45l2662,4882r-907,l1359,4860,981,4837,698,4771,453,4716r,606l453,6083r,826l453,7780r,826l453,9345r,573l453,10282r37,99l547,10491r113,99l811,10700r170,111l1208,10888r245,66l1718,11020r245,44l2265,11086r283,-22l2794,11042r302,-66l3341,10888r265,-122l3813,10590xe" fillcolor="#d8ebb3" strokeweight="2.25pt">
                  <v:stroke joinstyle="miter"/>
                  <v:path o:connecttype="custom" o:connectlocs="412,946;22,1382;571,1763;1038,1367;693,889;1044,385;551,1;22,385" o:connectangles="0,0,0,0,0,0,0,0" textboxrect="2075,5660,20210,15976"/>
                  <o:lock v:ext="edit" verticies="t"/>
                </v:shape>
                <v:shape id="Puzzle1" o:spid="_x0000_s1030" style="position:absolute;left:1824;top:1091;width:1800;height:105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E48EA&#10;AADbAAAADwAAAGRycy9kb3ducmV2LnhtbESP0YrCMBRE34X9h3AF3zTVqqvVKIso+CZ1/YBLc22L&#10;zU1pUq1/bwTBx2FmzjDrbWcqcafGlZYVjEcRCOLM6pJzBZf/w3ABwnlkjZVlUvAkB9vNT2+NibYP&#10;Tul+9rkIEHYJKii8rxMpXVaQQTeyNXHwrrYx6INscqkbfAS4qeQkiubSYMlhocCadgVlt3NrFPxm&#10;p3YZX1z8jOVMTttovE+vlVKDfve3AuGp89/wp33UCiZLeH8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2BOPBAAAA2wAAAA8AAAAAAAAAAAAAAAAAmAIAAGRycy9kb3du&#10;cmV2LnhtbFBLBQYAAAAABAAEAPUAAACGAwAAAAA=&#10;" path="m9360,20836r168,l9686,20762r124,-75l9922,20575r90,-149l10068,20296r45,-186l10136,19905r,-223l10113,19440r-45,-298l10012,18900r-112,-280l9787,18285r-146,-317l9472,17652r-90,-186l9315,17298r-57,-186l9191,16926r-68,-391l9101,16144r,-391l9168,15362r68,-391l9360,14580r135,-336l9663,13891r192,-280l10068,13351r225,-205l10552,12997r259,-112l11069,12866r282,19l11610,12997r236,186l12060,13388r191,260l12419,13928r136,316l12690,14617r78,391l12836,15399r22,354l12858,16144r-45,391l12746,16888r-79,336l12510,17503r-282,540l11970,18546r-102,205l11778,18974r-67,205l11666,19365r-34,205l11632,19756r,186l11643,20110r68,186l11801,20464r90,186l12037,20836r169,168l12419,21190r248,130l12960,21432r326,112l13612,21655r371,38l14343,21730r372,l15075,21730r371,-75l15794,21581r338,-149l16458,21302r282,-224l16976,20836r67,-186l17088,20426r45,-204l17156,19980r11,-503l17167,18974r-11,-577l17111,17820r-45,-559l16998,16646r-146,-1135l16740,14393r-23,-465l16695,13462r22,-391l16785,12755r67,-336l16953,12140r135,-242l17212,11675r158,-205l17516,11284r180,-149l17865,11042r168,-112l18213,10893r169,l18551,10967r157,75l18855,11172r157,186l19136,11600r135,261l19440,12028r168,149l19822,12289r203,l20238,12289r214,-74l20643,12103r203,-130l21037,11786r169,-223l21363,11321r102,-242l21577,10744r45,-317l21645,10111r-23,-503l21577,9142r-112,-391l21363,8397r-157,-335l21037,7820r-191,-223l20643,7429r-191,-112l20238,7206r-213,-38l19822,7206r-214,37l19440,7355r-169,149l19136,7708r-124,187l18832,8025r-169,149l18472,8248r-202,38l18078,8323r-191,l17696,8248r-203,-74l17302,8062r-169,-93l16976,7783r-124,-186l16740,7429r-68,-261l16638,6926r-22,-428l16616,5772r34,-857l16695,3928r67,-968l16830,1992r78,-819l16976,521r-23,l16931,521r-664,-37l15637,428r-574,-75l14523,279,14040,167,13635,93,13331,18r-214,l12982,18r-124,112l12723,279r-101,167l12510,670r-91,242l12363,1210r-45,316l12273,1843r-22,372l12273,2532r45,354l12386,3240r78,316l12577,3891r169,280l12926,4487r124,373l13162,5251r56,353l13263,5995r-22,391l13218,6740r-79,354l13050,7429r-147,317l12723,8025r-191,261l12318,8491r-258,186l11756,8788r-304,38l11283,8826r-157,l11002,8788r-157,-74l10721,8640r-113,-75l10485,8453r-113,-130l10181,8062r-146,-316l9900,7392,9787,7001r-56,-391l9686,6219r-23,-447l9686,5381r67,-391l9832,4636r113,-316l10068,4022r135,-205l10316,3593r79,-242l10462,3109r45,-261l10530,2606r-23,-260l10462,2141r-67,-261l10293,1638r-135,-223l9967,1210,9753,986,9495,819,9191,670,8842,521,8471,446,7998,428r-585,l6817,446r-630,75l5602,633,5107,744,4725,856r123,708l5028,2495r147,1061l5298,4673r45,540l5388,5753r23,522l5411,6740r-45,428l5321,7541r-34,167l5242,7857r-45,112l5130,8062r-124,186l4848,8397r-123,131l4567,8640r-146,74l4263,8751r-168,37l3948,8788r-157,-37l3667,8714r-157,-37l3386,8602,3251,8491,3127,8360,3015,8248r-90,-186l2778,7857,2610,7671,2407,7541r-236,-75l1957,7429r-259,l1462,7466r-236,93l989,7708,776,7932,551,8211,382,8528r-67,186l236,8919r-45,223l123,9347,78,9608,56,9887r-23,298l33,10464r,242l56,10967r22,205l123,11395r45,205l236,11786r56,187l382,12140r158,279l731,12680r213,186l1158,12997r237,111l1608,13183r248,l2070,13146r191,-75l2430,12960r157,-168l2688,12606r113,-187l2925,12289r157,-112l3228,12103r180,l3577,12103r146,74l3903,12252r169,112l4230,12494r123,149l4488,12829r79,205l4657,13257r45,205l4725,13686r-23,596l4657,15045r-45,931l4590,16926r-23,1042l4567,19011r23,503l4612,19980r45,446l4725,20836r123,93l5040,21004r225,74l5478,21115r563,l6637,21078r675,-74l7998,20929r698,-74l9360,20836xe" fillcolor="#ccf" strokeweight="2.25pt">
                  <v:stroke joinstyle="miter"/>
                  <v:path o:connecttype="custom" o:connectlocs="1395,1026;1415,25;394,42;420,1022;901,627;904,424;1800,487;5,487" o:connectangles="0,0,0,0,0,0,0,0" textboxrect="6084,2569,16128,19545"/>
                  <o:lock v:ext="edit" verticies="t"/>
                </v:shape>
                <w10:wrap type="square" anchorx="margin" anchory="margin"/>
              </v:group>
            </w:pict>
          </mc:Fallback>
        </mc:AlternateContent>
      </w:r>
      <w:bookmarkEnd w:id="92"/>
      <w:bookmarkEnd w:id="93"/>
    </w:p>
    <w:p w:rsidR="00F17682" w:rsidRDefault="00F17682" w:rsidP="00142311">
      <w:pPr>
        <w:rPr>
          <w:lang w:eastAsia="nb-NO"/>
        </w:rPr>
      </w:pPr>
    </w:p>
    <w:p w:rsidR="00F17682" w:rsidRDefault="00F17682" w:rsidP="00142311">
      <w:pPr>
        <w:rPr>
          <w:lang w:eastAsia="nb-NO"/>
        </w:rPr>
      </w:pPr>
    </w:p>
    <w:p w:rsidR="00F17682" w:rsidRDefault="00F17682" w:rsidP="00142311">
      <w:pPr>
        <w:rPr>
          <w:lang w:eastAsia="nb-NO"/>
        </w:rPr>
      </w:pPr>
    </w:p>
    <w:p w:rsidR="00F17682" w:rsidRDefault="00F17682" w:rsidP="00142311">
      <w:pPr>
        <w:rPr>
          <w:lang w:eastAsia="nb-NO"/>
        </w:rPr>
      </w:pPr>
    </w:p>
    <w:p w:rsidR="00421876" w:rsidRDefault="00421876" w:rsidP="00142311">
      <w:pPr>
        <w:rPr>
          <w:lang w:eastAsia="nb-NO"/>
        </w:rPr>
      </w:pPr>
      <w:bookmarkStart w:id="94" w:name="_Toc417464349"/>
      <w:bookmarkStart w:id="95" w:name="_Toc417469592"/>
    </w:p>
    <w:p w:rsidR="001C5A05" w:rsidRPr="006F6BA0" w:rsidRDefault="001C5A05" w:rsidP="009848A1">
      <w:pPr>
        <w:pStyle w:val="Overskrift2"/>
        <w:rPr>
          <w:rFonts w:ascii="Arial" w:eastAsia="Times New Roman" w:hAnsi="Arial" w:cs="Arial"/>
          <w:lang w:eastAsia="nb-NO"/>
        </w:rPr>
      </w:pPr>
      <w:bookmarkStart w:id="96" w:name="_Toc421776028"/>
      <w:r w:rsidRPr="006F6BA0">
        <w:rPr>
          <w:rFonts w:ascii="Arial" w:eastAsia="Times New Roman" w:hAnsi="Arial" w:cs="Arial"/>
          <w:lang w:eastAsia="nb-NO"/>
        </w:rPr>
        <w:t>NAV</w:t>
      </w:r>
      <w:r w:rsidR="008E41EF" w:rsidRPr="006F6BA0">
        <w:rPr>
          <w:rFonts w:ascii="Arial" w:eastAsia="Times New Roman" w:hAnsi="Arial" w:cs="Arial"/>
          <w:lang w:eastAsia="nb-NO"/>
        </w:rPr>
        <w:t xml:space="preserve"> sin rolle</w:t>
      </w:r>
      <w:bookmarkEnd w:id="94"/>
      <w:bookmarkEnd w:id="95"/>
      <w:bookmarkEnd w:id="96"/>
    </w:p>
    <w:p w:rsidR="001C5A05" w:rsidRPr="006F6BA0" w:rsidRDefault="001C5A05" w:rsidP="001C5A05">
      <w:pPr>
        <w:spacing w:after="210" w:line="300" w:lineRule="atLeast"/>
        <w:rPr>
          <w:rFonts w:eastAsia="Times New Roman" w:cs="Arial"/>
          <w:color w:val="3E3832"/>
          <w:szCs w:val="24"/>
          <w:lang w:eastAsia="nb-NO"/>
        </w:rPr>
      </w:pPr>
      <w:r w:rsidRPr="006F6BA0">
        <w:rPr>
          <w:rFonts w:eastAsia="Times New Roman" w:cs="Arial"/>
          <w:color w:val="3E3832"/>
          <w:szCs w:val="24"/>
          <w:lang w:eastAsia="nb-NO"/>
        </w:rPr>
        <w:t xml:space="preserve">NAV har et faglig, økonomisk og administrativt ansvar for hjelpemidler og tilrettelegging av miljø for personer med nedsatt funksjonsevne. NAV skal gi retningslinjer om saksbehandling og administrative forhold, har resultatansvar på området og rapporterer til Arbeids- og </w:t>
      </w:r>
      <w:r w:rsidR="00D81819">
        <w:rPr>
          <w:rFonts w:eastAsia="Times New Roman" w:cs="Arial"/>
          <w:color w:val="3E3832"/>
          <w:szCs w:val="24"/>
          <w:lang w:eastAsia="nb-NO"/>
        </w:rPr>
        <w:t>sosialdepartementet</w:t>
      </w:r>
      <w:r w:rsidRPr="006F6BA0">
        <w:rPr>
          <w:rFonts w:eastAsia="Times New Roman" w:cs="Arial"/>
          <w:color w:val="3E3832"/>
          <w:szCs w:val="24"/>
          <w:lang w:eastAsia="nb-NO"/>
        </w:rPr>
        <w:t>.</w:t>
      </w:r>
    </w:p>
    <w:p w:rsidR="001C5A05" w:rsidRPr="006F6BA0" w:rsidRDefault="00C3060D" w:rsidP="001C5A05">
      <w:pPr>
        <w:spacing w:after="210" w:line="300" w:lineRule="atLeast"/>
        <w:rPr>
          <w:rFonts w:eastAsia="Times New Roman" w:cs="Arial"/>
          <w:color w:val="3E3832"/>
          <w:szCs w:val="24"/>
          <w:lang w:eastAsia="nb-NO"/>
        </w:rPr>
      </w:pPr>
      <w:proofErr w:type="spellStart"/>
      <w:r w:rsidRPr="006F6BA0">
        <w:rPr>
          <w:rFonts w:eastAsia="Times New Roman" w:cs="Arial"/>
          <w:color w:val="3E3832"/>
          <w:szCs w:val="24"/>
          <w:lang w:eastAsia="nb-NO"/>
        </w:rPr>
        <w:t>NAVs</w:t>
      </w:r>
      <w:proofErr w:type="spellEnd"/>
      <w:r w:rsidRPr="006F6BA0">
        <w:rPr>
          <w:rFonts w:eastAsia="Times New Roman" w:cs="Arial"/>
          <w:color w:val="3E3832"/>
          <w:szCs w:val="24"/>
          <w:lang w:eastAsia="nb-NO"/>
        </w:rPr>
        <w:t xml:space="preserve"> rolle og ansvar innebærer </w:t>
      </w:r>
      <w:proofErr w:type="gramStart"/>
      <w:r w:rsidR="00D81819">
        <w:rPr>
          <w:rFonts w:eastAsia="Times New Roman" w:cs="Arial"/>
          <w:color w:val="3E3832"/>
          <w:szCs w:val="24"/>
          <w:lang w:eastAsia="nb-NO"/>
        </w:rPr>
        <w:t>å</w:t>
      </w:r>
      <w:proofErr w:type="gramEnd"/>
      <w:r w:rsidRPr="006F6BA0">
        <w:rPr>
          <w:rFonts w:eastAsia="Times New Roman" w:cs="Arial"/>
          <w:color w:val="3E3832"/>
          <w:szCs w:val="24"/>
          <w:lang w:eastAsia="nb-NO"/>
        </w:rPr>
        <w:t>:</w:t>
      </w:r>
    </w:p>
    <w:p w:rsidR="001C5A05" w:rsidRPr="006F6BA0" w:rsidRDefault="001C5A05" w:rsidP="00766051">
      <w:pPr>
        <w:numPr>
          <w:ilvl w:val="0"/>
          <w:numId w:val="35"/>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Gi rammebetingelser slik at tilbudet til brukeren, uavhengig av bosted, blir mest mulig likt.</w:t>
      </w:r>
    </w:p>
    <w:p w:rsidR="001C5A05" w:rsidRPr="006F6BA0" w:rsidRDefault="001C5A05" w:rsidP="00766051">
      <w:pPr>
        <w:numPr>
          <w:ilvl w:val="0"/>
          <w:numId w:val="35"/>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Bidra til god dialog mellom alle involverte i formidlingen av hjelpemidler</w:t>
      </w:r>
    </w:p>
    <w:p w:rsidR="001C5A05" w:rsidRPr="006F6BA0" w:rsidRDefault="00C3060D" w:rsidP="00766051">
      <w:pPr>
        <w:numPr>
          <w:ilvl w:val="0"/>
          <w:numId w:val="35"/>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 xml:space="preserve">Samarbeide med ulike fag- og forskningsmiljøer og dermed å ivareta og koordinere kompetanse på fagområder knyttet til </w:t>
      </w:r>
      <w:proofErr w:type="spellStart"/>
      <w:r w:rsidRPr="006F6BA0">
        <w:rPr>
          <w:rFonts w:eastAsia="Times New Roman" w:cs="Arial"/>
          <w:color w:val="3E3832"/>
          <w:szCs w:val="24"/>
          <w:lang w:eastAsia="nb-NO"/>
        </w:rPr>
        <w:t>habilitering</w:t>
      </w:r>
      <w:proofErr w:type="spellEnd"/>
      <w:r w:rsidRPr="006F6BA0">
        <w:rPr>
          <w:rFonts w:eastAsia="Times New Roman" w:cs="Arial"/>
          <w:color w:val="3E3832"/>
          <w:szCs w:val="24"/>
          <w:lang w:eastAsia="nb-NO"/>
        </w:rPr>
        <w:t xml:space="preserve"> og rehabilitering.</w:t>
      </w:r>
    </w:p>
    <w:p w:rsidR="001C5A05" w:rsidRPr="006F6BA0" w:rsidRDefault="001C5A05" w:rsidP="00766051">
      <w:pPr>
        <w:numPr>
          <w:ilvl w:val="0"/>
          <w:numId w:val="35"/>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Jobbe med vedlikehold og utvikling av fagkompetansen blant annet ved å tilby kurs og videreutdanning.</w:t>
      </w:r>
    </w:p>
    <w:p w:rsidR="001C5A05" w:rsidRPr="006F6BA0" w:rsidRDefault="001C5A05" w:rsidP="00766051">
      <w:pPr>
        <w:numPr>
          <w:ilvl w:val="0"/>
          <w:numId w:val="35"/>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Bidra til tilstrekkelig kompetanse om produkter og markeder på hjelpemiddelområdet</w:t>
      </w:r>
    </w:p>
    <w:p w:rsidR="001C5A05" w:rsidRPr="006F6BA0" w:rsidRDefault="001C5A05" w:rsidP="00766051">
      <w:pPr>
        <w:numPr>
          <w:ilvl w:val="0"/>
          <w:numId w:val="35"/>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Planlegge, styre og utvikle virksomheten.</w:t>
      </w:r>
    </w:p>
    <w:p w:rsidR="001C5A05" w:rsidRPr="006F6BA0" w:rsidRDefault="001C5A05" w:rsidP="00766051">
      <w:pPr>
        <w:numPr>
          <w:ilvl w:val="0"/>
          <w:numId w:val="35"/>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Informere internt og eksternt om fagområdet.</w:t>
      </w:r>
    </w:p>
    <w:p w:rsidR="001C5A05" w:rsidRPr="006F6BA0" w:rsidRDefault="001C5A05" w:rsidP="00364DB3">
      <w:pPr>
        <w:numPr>
          <w:ilvl w:val="0"/>
          <w:numId w:val="35"/>
        </w:numPr>
        <w:spacing w:before="100" w:beforeAutospacing="1" w:after="100" w:afterAutospacing="1" w:line="300" w:lineRule="atLeast"/>
        <w:rPr>
          <w:rFonts w:eastAsia="Times New Roman" w:cs="Arial"/>
          <w:color w:val="3E3832"/>
          <w:szCs w:val="24"/>
          <w:lang w:eastAsia="nb-NO"/>
        </w:rPr>
      </w:pPr>
      <w:r w:rsidRPr="006F6BA0">
        <w:rPr>
          <w:rFonts w:eastAsia="Times New Roman" w:cs="Arial"/>
          <w:color w:val="3E3832"/>
          <w:szCs w:val="24"/>
          <w:lang w:eastAsia="nb-NO"/>
        </w:rPr>
        <w:t>Delta i internasjonalt standardiseringsarbeid.</w:t>
      </w:r>
    </w:p>
    <w:p w:rsidR="001C5A05" w:rsidRPr="001C5A05" w:rsidRDefault="001C5A05" w:rsidP="009848A1">
      <w:pPr>
        <w:pStyle w:val="Overskrift2"/>
        <w:rPr>
          <w:rFonts w:eastAsia="Times New Roman"/>
          <w:lang w:eastAsia="nb-NO"/>
        </w:rPr>
      </w:pPr>
      <w:bookmarkStart w:id="97" w:name="_Toc417464350"/>
      <w:bookmarkStart w:id="98" w:name="_Toc417469593"/>
      <w:bookmarkStart w:id="99" w:name="_Toc421776029"/>
      <w:r w:rsidRPr="001C5A05">
        <w:rPr>
          <w:rFonts w:eastAsia="Times New Roman"/>
          <w:lang w:eastAsia="nb-NO"/>
        </w:rPr>
        <w:t>Anskaffelsesseksjonen i NAV</w:t>
      </w:r>
      <w:r w:rsidR="008E41EF" w:rsidRPr="00295DCF">
        <w:rPr>
          <w:rFonts w:eastAsia="Times New Roman"/>
          <w:lang w:eastAsia="nb-NO"/>
        </w:rPr>
        <w:t xml:space="preserve"> sin rolle</w:t>
      </w:r>
      <w:bookmarkEnd w:id="97"/>
      <w:bookmarkEnd w:id="98"/>
      <w:bookmarkEnd w:id="99"/>
    </w:p>
    <w:p w:rsidR="001C5A05" w:rsidRPr="001C5A05" w:rsidRDefault="00C3060D"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Anskaffelsesseksjonen</w:t>
      </w:r>
      <w:r>
        <w:rPr>
          <w:rFonts w:eastAsia="Times New Roman" w:cs="Arial"/>
          <w:color w:val="3E3832"/>
          <w:szCs w:val="24"/>
          <w:lang w:eastAsia="nb-NO"/>
        </w:rPr>
        <w:t xml:space="preserve"> er ansvarlig</w:t>
      </w:r>
      <w:r w:rsidRPr="001C5A05">
        <w:rPr>
          <w:rFonts w:eastAsia="Times New Roman" w:cs="Arial"/>
          <w:color w:val="3E3832"/>
          <w:szCs w:val="24"/>
          <w:lang w:eastAsia="nb-NO"/>
        </w:rPr>
        <w:t xml:space="preserve"> for å gjennomføre anskaffelsesprosesser, i henhold til Lov og forskrift om offentlige anskaffelser </w:t>
      </w:r>
      <w:proofErr w:type="spellStart"/>
      <w:r w:rsidRPr="001C5A05">
        <w:rPr>
          <w:rFonts w:eastAsia="Times New Roman" w:cs="Arial"/>
          <w:color w:val="3E3832"/>
          <w:szCs w:val="24"/>
          <w:lang w:eastAsia="nb-NO"/>
        </w:rPr>
        <w:t>m.v</w:t>
      </w:r>
      <w:proofErr w:type="spellEnd"/>
      <w:r w:rsidRPr="001C5A05">
        <w:rPr>
          <w:rFonts w:eastAsia="Times New Roman" w:cs="Arial"/>
          <w:color w:val="3E3832"/>
          <w:szCs w:val="24"/>
          <w:lang w:eastAsia="nb-NO"/>
        </w:rPr>
        <w:t>., om levering av hjelpemidler og tjenester til NAV, etter avtale med NAV Hjelpemidler og tilrettelegging.</w:t>
      </w:r>
    </w:p>
    <w:p w:rsidR="001C5A05" w:rsidRPr="001C5A05" w:rsidRDefault="001C5A05" w:rsidP="009848A1">
      <w:pPr>
        <w:pStyle w:val="Overskrift2"/>
        <w:rPr>
          <w:rFonts w:eastAsia="Times New Roman"/>
          <w:lang w:eastAsia="nb-NO"/>
        </w:rPr>
      </w:pPr>
      <w:bookmarkStart w:id="100" w:name="_Toc417464351"/>
      <w:bookmarkStart w:id="101" w:name="_Toc417469594"/>
      <w:bookmarkStart w:id="102" w:name="_Toc421776030"/>
      <w:r w:rsidRPr="001C5A05">
        <w:rPr>
          <w:rFonts w:eastAsia="Times New Roman"/>
          <w:lang w:eastAsia="nb-NO"/>
        </w:rPr>
        <w:t>NAV Hjelpemiddelsentraler</w:t>
      </w:r>
      <w:r w:rsidR="008E41EF" w:rsidRPr="00295DCF">
        <w:rPr>
          <w:rFonts w:eastAsia="Times New Roman"/>
          <w:lang w:eastAsia="nb-NO"/>
        </w:rPr>
        <w:t xml:space="preserve"> sin rolle og ansvar</w:t>
      </w:r>
      <w:bookmarkEnd w:id="100"/>
      <w:bookmarkEnd w:id="101"/>
      <w:bookmarkEnd w:id="102"/>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 xml:space="preserve">NAV Hjelpemiddelsentralers overordnede ansvar i formidlingen er blant annet beskrevet i ”Forskrift om hjelpemiddelsentralens virksomhet og ansvar”, ”Forskrift om </w:t>
      </w:r>
      <w:proofErr w:type="spellStart"/>
      <w:r w:rsidRPr="001C5A05">
        <w:rPr>
          <w:rFonts w:eastAsia="Times New Roman" w:cs="Arial"/>
          <w:color w:val="3E3832"/>
          <w:szCs w:val="24"/>
          <w:lang w:eastAsia="nb-NO"/>
        </w:rPr>
        <w:t>habilitering</w:t>
      </w:r>
      <w:proofErr w:type="spellEnd"/>
      <w:r w:rsidRPr="001C5A05">
        <w:rPr>
          <w:rFonts w:eastAsia="Times New Roman" w:cs="Arial"/>
          <w:color w:val="3E3832"/>
          <w:szCs w:val="24"/>
          <w:lang w:eastAsia="nb-NO"/>
        </w:rPr>
        <w:t xml:space="preserve"> og rehabilitering” og ”Lov om folketrygd”. Disse dokumentene peker blant annet på:</w:t>
      </w:r>
    </w:p>
    <w:p w:rsidR="001C5A05" w:rsidRPr="001C5A05" w:rsidRDefault="001C5A05" w:rsidP="00766051">
      <w:pPr>
        <w:numPr>
          <w:ilvl w:val="0"/>
          <w:numId w:val="36"/>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Hjelpemiddelsentralers overordnede og koordinerende ansvar for formidling av hjelpemidler for funksjonshemmede.</w:t>
      </w:r>
    </w:p>
    <w:p w:rsidR="001C5A05" w:rsidRPr="001C5A05" w:rsidRDefault="001C5A05" w:rsidP="00766051">
      <w:pPr>
        <w:numPr>
          <w:ilvl w:val="0"/>
          <w:numId w:val="36"/>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Hjelpemiddelsentralers rolle som kjøper av varer og tjenester.</w:t>
      </w:r>
    </w:p>
    <w:p w:rsidR="001C5A05" w:rsidRPr="001C5A05" w:rsidRDefault="001C5A05" w:rsidP="00766051">
      <w:pPr>
        <w:numPr>
          <w:ilvl w:val="0"/>
          <w:numId w:val="36"/>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Hjelpemiddelsentralers ansvar for forvaltningen av hjelpemidlene, effektiv utnyttelse av hjelpemiddelparken og gjenbruk.</w:t>
      </w:r>
    </w:p>
    <w:p w:rsidR="001C5A05" w:rsidRPr="001C5A05" w:rsidRDefault="001C5A05" w:rsidP="00766051">
      <w:pPr>
        <w:numPr>
          <w:ilvl w:val="0"/>
          <w:numId w:val="36"/>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NAV Hjelpemiddelsentralers resultatansvar for hjelpemiddelområdet.</w:t>
      </w:r>
    </w:p>
    <w:p w:rsidR="001C5A05" w:rsidRPr="001C5A05" w:rsidRDefault="001C5A05" w:rsidP="00766051">
      <w:pPr>
        <w:numPr>
          <w:ilvl w:val="0"/>
          <w:numId w:val="36"/>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Hjelpemiddelformidlingen som en del av en plan (for eksempel rehabiliteringsplan</w:t>
      </w:r>
      <w:r w:rsidR="008E41EF">
        <w:rPr>
          <w:rFonts w:eastAsia="Times New Roman" w:cs="Arial"/>
          <w:color w:val="3E3832"/>
          <w:szCs w:val="24"/>
          <w:lang w:eastAsia="nb-NO"/>
        </w:rPr>
        <w:t xml:space="preserve"> og individuelle planer</w:t>
      </w:r>
      <w:r w:rsidRPr="001C5A05">
        <w:rPr>
          <w:rFonts w:eastAsia="Times New Roman" w:cs="Arial"/>
          <w:color w:val="3E3832"/>
          <w:szCs w:val="24"/>
          <w:lang w:eastAsia="nb-NO"/>
        </w:rPr>
        <w:t>).</w:t>
      </w:r>
    </w:p>
    <w:p w:rsidR="001C5A05" w:rsidRPr="001C5A05" w:rsidRDefault="001C5A05" w:rsidP="009848A1">
      <w:pPr>
        <w:pStyle w:val="Overskrift2"/>
        <w:rPr>
          <w:rFonts w:eastAsia="Times New Roman"/>
          <w:lang w:eastAsia="nb-NO"/>
        </w:rPr>
      </w:pPr>
      <w:bookmarkStart w:id="103" w:name="_Toc417464352"/>
      <w:bookmarkStart w:id="104" w:name="_Toc417469595"/>
      <w:bookmarkStart w:id="105" w:name="_Toc421776031"/>
      <w:r w:rsidRPr="001C5A05">
        <w:rPr>
          <w:rFonts w:eastAsia="Times New Roman"/>
          <w:lang w:eastAsia="nb-NO"/>
        </w:rPr>
        <w:t>Leverandøren</w:t>
      </w:r>
      <w:r w:rsidR="008E41EF" w:rsidRPr="00295DCF">
        <w:rPr>
          <w:rFonts w:eastAsia="Times New Roman"/>
          <w:lang w:eastAsia="nb-NO"/>
        </w:rPr>
        <w:t xml:space="preserve"> sin rolle</w:t>
      </w:r>
      <w:bookmarkEnd w:id="103"/>
      <w:bookmarkEnd w:id="104"/>
      <w:bookmarkEnd w:id="105"/>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Leverandøren markedsfører og selger hjelpemidler og/eller tjenester knyttet til tekniske tiltak for funksjonshemmede. Priser og leveringsvilkår skal i hovedsak være regulert i sentrale eller lokale avtaler mellom leverandør og NAV. Leverandøren kan også være produsent med direkte kontakt med NAV Hjelpemiddelsentraler. Leverandøren kan også være en bedrift som er mellomleddet mellom produsent og kjøper, og som formidler signaler fra markedet til produsent. Leverandøren skal ikke ta direkte kontakt med bruker i den hensikt å formidle egne produkter uten at dette er avtalt med NAV Hjelpemiddelsentraler.</w:t>
      </w:r>
    </w:p>
    <w:p w:rsidR="001C5A05" w:rsidRPr="001C5A05" w:rsidRDefault="001C5A05" w:rsidP="009848A1">
      <w:pPr>
        <w:pStyle w:val="Overskrift2"/>
        <w:rPr>
          <w:rFonts w:eastAsia="Times New Roman"/>
          <w:lang w:eastAsia="nb-NO"/>
        </w:rPr>
      </w:pPr>
      <w:bookmarkStart w:id="106" w:name="_Toc417464353"/>
      <w:bookmarkStart w:id="107" w:name="_Toc417469596"/>
      <w:bookmarkStart w:id="108" w:name="_Toc421776032"/>
      <w:r w:rsidRPr="001C5A05">
        <w:rPr>
          <w:rFonts w:eastAsia="Times New Roman"/>
          <w:lang w:eastAsia="nb-NO"/>
        </w:rPr>
        <w:t>Produsenten</w:t>
      </w:r>
      <w:r w:rsidR="008E41EF" w:rsidRPr="00295DCF">
        <w:rPr>
          <w:rFonts w:eastAsia="Times New Roman"/>
          <w:lang w:eastAsia="nb-NO"/>
        </w:rPr>
        <w:t xml:space="preserve"> sin rolle</w:t>
      </w:r>
      <w:bookmarkEnd w:id="106"/>
      <w:bookmarkEnd w:id="107"/>
      <w:bookmarkEnd w:id="108"/>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Produsenter lager hjelpemidler både for salg i Norge og internasjonalt. Produsenten opererer enten via en leverandør eller direkte med egen salgsorganisasjon i det norske markedet. Produsenten har behov for tilbakemeldinger fra markedet og dette skal organiseres i samarbeid med NAV og andre berørte parter.</w:t>
      </w:r>
    </w:p>
    <w:p w:rsidR="001C5A05" w:rsidRPr="001C5A05" w:rsidRDefault="00DC6C48" w:rsidP="009848A1">
      <w:pPr>
        <w:pStyle w:val="Overskrift2"/>
        <w:rPr>
          <w:rFonts w:eastAsia="Times New Roman"/>
          <w:lang w:eastAsia="nb-NO"/>
        </w:rPr>
      </w:pPr>
      <w:bookmarkStart w:id="109" w:name="_Toc417464354"/>
      <w:bookmarkStart w:id="110" w:name="_Toc417469597"/>
      <w:bookmarkStart w:id="111" w:name="_Toc421776033"/>
      <w:proofErr w:type="spellStart"/>
      <w:r>
        <w:rPr>
          <w:rFonts w:eastAsia="Times New Roman"/>
          <w:lang w:eastAsia="nb-NO"/>
        </w:rPr>
        <w:t>Medtek</w:t>
      </w:r>
      <w:proofErr w:type="spellEnd"/>
      <w:r>
        <w:rPr>
          <w:rFonts w:eastAsia="Times New Roman"/>
          <w:lang w:eastAsia="nb-NO"/>
        </w:rPr>
        <w:t xml:space="preserve"> Norge</w:t>
      </w:r>
      <w:r w:rsidR="008E41EF" w:rsidRPr="00295DCF">
        <w:rPr>
          <w:rFonts w:eastAsia="Times New Roman"/>
          <w:lang w:eastAsia="nb-NO"/>
        </w:rPr>
        <w:t xml:space="preserve"> sin rolle</w:t>
      </w:r>
      <w:bookmarkEnd w:id="109"/>
      <w:bookmarkEnd w:id="110"/>
      <w:bookmarkEnd w:id="111"/>
    </w:p>
    <w:p w:rsidR="001C5A05" w:rsidRPr="001C5A05" w:rsidRDefault="00DC6C48" w:rsidP="001C5A05">
      <w:pPr>
        <w:spacing w:after="210" w:line="300" w:lineRule="atLeast"/>
        <w:rPr>
          <w:rFonts w:eastAsia="Times New Roman" w:cs="Arial"/>
          <w:color w:val="3E3832"/>
          <w:szCs w:val="24"/>
          <w:lang w:eastAsia="nb-NO"/>
        </w:rPr>
      </w:pPr>
      <w:proofErr w:type="spellStart"/>
      <w:r>
        <w:rPr>
          <w:rFonts w:eastAsia="Times New Roman" w:cs="Arial"/>
          <w:color w:val="3E3832"/>
          <w:szCs w:val="24"/>
          <w:lang w:eastAsia="nb-NO"/>
        </w:rPr>
        <w:t>Medtek</w:t>
      </w:r>
      <w:proofErr w:type="spellEnd"/>
      <w:r>
        <w:rPr>
          <w:rFonts w:eastAsia="Times New Roman" w:cs="Arial"/>
          <w:color w:val="3E3832"/>
          <w:szCs w:val="24"/>
          <w:lang w:eastAsia="nb-NO"/>
        </w:rPr>
        <w:t xml:space="preserve"> Norge</w:t>
      </w:r>
      <w:r w:rsidR="001C5A05" w:rsidRPr="001C5A05">
        <w:rPr>
          <w:rFonts w:eastAsia="Times New Roman" w:cs="Arial"/>
          <w:color w:val="3E3832"/>
          <w:szCs w:val="24"/>
          <w:lang w:eastAsia="nb-NO"/>
        </w:rPr>
        <w:t xml:space="preserve"> skal bidra til økt forståelse for bransjen og en optimal organisering av forholdet mellom helsevesen og leverandør, slik at distribusjon og bruk av medisinsk utstyr og hjelpemidler gir størst mulig samfunnsøkonomisk effekt.</w:t>
      </w:r>
    </w:p>
    <w:p w:rsidR="001C5A05" w:rsidRPr="009848A1" w:rsidRDefault="001C5A05" w:rsidP="001C3B34">
      <w:pPr>
        <w:pStyle w:val="Overskrift1"/>
      </w:pPr>
      <w:bookmarkStart w:id="112" w:name="_Toc417464355"/>
      <w:bookmarkStart w:id="113" w:name="_Toc417469598"/>
      <w:bookmarkStart w:id="114" w:name="_Toc421776034"/>
      <w:r w:rsidRPr="009848A1">
        <w:t>I</w:t>
      </w:r>
      <w:r w:rsidR="00164824">
        <w:t>NNOVASJON OG UTVIKLING</w:t>
      </w:r>
      <w:bookmarkEnd w:id="112"/>
      <w:bookmarkEnd w:id="113"/>
      <w:bookmarkEnd w:id="114"/>
    </w:p>
    <w:p w:rsidR="00F17682" w:rsidRDefault="00B00145" w:rsidP="00B00145">
      <w:pPr>
        <w:jc w:val="center"/>
        <w:rPr>
          <w:rFonts w:cs="Arial"/>
          <w:color w:val="3E3832"/>
          <w:szCs w:val="24"/>
        </w:rPr>
      </w:pPr>
      <w:r>
        <w:rPr>
          <w:rFonts w:cs="Arial"/>
          <w:noProof/>
          <w:color w:val="3E3832"/>
          <w:szCs w:val="24"/>
          <w:lang w:eastAsia="nb-NO"/>
        </w:rPr>
        <w:drawing>
          <wp:inline distT="0" distB="0" distL="0" distR="0" wp14:anchorId="27B0CE3D" wp14:editId="44E4BDAC">
            <wp:extent cx="1774800" cy="1821600"/>
            <wp:effectExtent l="0" t="0" r="0" b="7620"/>
            <wp:docPr id="30" name="Bilde 30" descr="C:\Program Files (x86)\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 (x86)\Microsoft Office\MEDIA\CAGCAT10\j0195812.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74800" cy="1821600"/>
                    </a:xfrm>
                    <a:prstGeom prst="rect">
                      <a:avLst/>
                    </a:prstGeom>
                    <a:noFill/>
                    <a:ln>
                      <a:noFill/>
                    </a:ln>
                  </pic:spPr>
                </pic:pic>
              </a:graphicData>
            </a:graphic>
          </wp:inline>
        </w:drawing>
      </w:r>
    </w:p>
    <w:p w:rsidR="001C5A05" w:rsidRPr="006F6BA0" w:rsidRDefault="001C5A05" w:rsidP="001C5A05">
      <w:pPr>
        <w:rPr>
          <w:rFonts w:cs="Arial"/>
          <w:color w:val="3E3832"/>
          <w:szCs w:val="24"/>
        </w:rPr>
      </w:pPr>
      <w:r w:rsidRPr="006F6BA0">
        <w:rPr>
          <w:rFonts w:cs="Arial"/>
          <w:color w:val="3E3832"/>
          <w:szCs w:val="24"/>
        </w:rPr>
        <w:t>Innovasjon brukes ofte om å skape noe nytt, mens utvikling blir brukt når det gjelder å forbedre eksisterende løsninger eller tjenester. På hjelpemiddelområdet er det behov for både innovasjon og utvikling. Målet er et mest mulig tilgjengelig samfunn for personer med nedsatt funksjonsevne.</w:t>
      </w:r>
    </w:p>
    <w:p w:rsidR="001C5A05" w:rsidRPr="006F6BA0" w:rsidRDefault="00F4260C" w:rsidP="001C5A05">
      <w:pPr>
        <w:pStyle w:val="NormalWeb"/>
        <w:spacing w:line="300" w:lineRule="atLeast"/>
        <w:rPr>
          <w:rFonts w:ascii="Arial" w:hAnsi="Arial" w:cs="Arial"/>
          <w:color w:val="3E3832"/>
        </w:rPr>
      </w:pPr>
      <w:r w:rsidRPr="006F6BA0">
        <w:rPr>
          <w:rFonts w:ascii="Arial" w:hAnsi="Arial" w:cs="Arial"/>
          <w:color w:val="3E3832"/>
        </w:rPr>
        <w:t xml:space="preserve">NAV </w:t>
      </w:r>
      <w:r w:rsidR="001C5A05" w:rsidRPr="006F6BA0">
        <w:rPr>
          <w:rFonts w:ascii="Arial" w:hAnsi="Arial" w:cs="Arial"/>
          <w:color w:val="3E3832"/>
        </w:rPr>
        <w:t>Hjelpemiddelsentralene har tverrfaglig kunnskap om praktiske problemer som ulike brukergrupper erfarer.</w:t>
      </w:r>
      <w:r w:rsidRPr="006F6BA0">
        <w:rPr>
          <w:rFonts w:ascii="Arial" w:hAnsi="Arial" w:cs="Arial"/>
          <w:color w:val="3E3832"/>
        </w:rPr>
        <w:t xml:space="preserve"> NAV</w:t>
      </w:r>
      <w:r w:rsidR="001C5A05" w:rsidRPr="006F6BA0">
        <w:rPr>
          <w:rFonts w:ascii="Arial" w:hAnsi="Arial" w:cs="Arial"/>
          <w:color w:val="3E3832"/>
        </w:rPr>
        <w:t xml:space="preserve"> Hjelpemiddelsentralene har også kunnskap om muligheter og begrensninger ved eksisterende løsninger. Denne kunnskapen kan være et viktig bidrag i en innovasjons- og/eller utviklingsprosess i et samarbeid med brukere, tjenesteapparat, leverandører og utviklere. Resultatet behøver ikke nødvendigvis ende opp med et hjelpemiddel i folketrygdlovens forstand, men like gjerne alminnelige løsninger som kan brukes av alle. Velferdsteknologi som skal benyttes i kommunene eller i spesialisthelsetjenesten skal også fungere for personer med ulike funksjonsnedsettelser.</w:t>
      </w:r>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Som en offentlig aktør er NAV forpliktet til å bidra på en måte som ikke er konkurransevridende i markedet. Dette ivaretas gjennom at informasjon som gis gjennom ulike former for samarbeid med leverandører og utviklere skal være tilgjengelig for alle som etterspør dette.</w:t>
      </w:r>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 xml:space="preserve">Innovasjon og utvikling på hjelpemiddelområdet foregår i dag gjennom innovasjon i anskaffelser, tildeling av utviklingsmidler og dialog mellom </w:t>
      </w:r>
      <w:r w:rsidR="00F4260C" w:rsidRPr="006F6BA0">
        <w:rPr>
          <w:rFonts w:ascii="Arial" w:hAnsi="Arial" w:cs="Arial"/>
          <w:color w:val="3E3832"/>
        </w:rPr>
        <w:t xml:space="preserve">NAV </w:t>
      </w:r>
      <w:r w:rsidRPr="006F6BA0">
        <w:rPr>
          <w:rFonts w:ascii="Arial" w:hAnsi="Arial" w:cs="Arial"/>
          <w:color w:val="3E3832"/>
        </w:rPr>
        <w:t>hjelpemiddelsentralen og samarbeidspartnere.</w:t>
      </w:r>
    </w:p>
    <w:p w:rsidR="001C5A05" w:rsidRDefault="001C5A05" w:rsidP="009848A1">
      <w:pPr>
        <w:pStyle w:val="Overskrift2"/>
        <w:rPr>
          <w:rFonts w:ascii="Modus" w:hAnsi="Modus"/>
        </w:rPr>
      </w:pPr>
      <w:bookmarkStart w:id="115" w:name="_Toc417464356"/>
      <w:bookmarkStart w:id="116" w:name="_Toc417469599"/>
      <w:bookmarkStart w:id="117" w:name="_Toc421776035"/>
      <w:r>
        <w:t>Anskaffelsesprosessen</w:t>
      </w:r>
      <w:bookmarkEnd w:id="115"/>
      <w:bookmarkEnd w:id="116"/>
      <w:bookmarkEnd w:id="117"/>
    </w:p>
    <w:p w:rsidR="001C5A05" w:rsidRDefault="001C5A05" w:rsidP="001C5A05">
      <w:pPr>
        <w:pStyle w:val="NormalWeb"/>
        <w:spacing w:line="300" w:lineRule="atLeast"/>
        <w:rPr>
          <w:rFonts w:ascii="Arial" w:hAnsi="Arial" w:cs="Arial"/>
          <w:color w:val="3E3832"/>
        </w:rPr>
      </w:pPr>
      <w:r>
        <w:rPr>
          <w:rFonts w:ascii="Arial" w:hAnsi="Arial" w:cs="Arial"/>
          <w:color w:val="3E3832"/>
        </w:rPr>
        <w:t>Innovasjon i anskaffelser er blant annet knyttet til samarbeidet mellom NHO og KS i «leverandørutviklingsprogrammet». Gjennom pilotprosjekter har NAV utviklet sine anskaffelsesprosesser for å styrke innovasjonspotensialet i disse. Modellen som benyttes handler blant annet om dialog med markedet tidlig i anskaffelsesprosessen, der NAV formidler erfarte brukerbehov. Videre dialog følges opp med interesserte produsenter på definerte områder, før anbudsutlysning gjennomføres. Utviklingsbehov kan derigjennom formuleres i anbudsutlysningen.</w:t>
      </w:r>
    </w:p>
    <w:p w:rsidR="001C5A05" w:rsidRPr="006F6BA0" w:rsidRDefault="001C5A05" w:rsidP="009848A1">
      <w:pPr>
        <w:pStyle w:val="Overskrift2"/>
        <w:rPr>
          <w:rFonts w:ascii="Arial" w:hAnsi="Arial" w:cs="Arial"/>
        </w:rPr>
      </w:pPr>
      <w:bookmarkStart w:id="118" w:name="_Toc417464357"/>
      <w:bookmarkStart w:id="119" w:name="_Toc417469600"/>
      <w:bookmarkStart w:id="120" w:name="_Toc421776036"/>
      <w:r w:rsidRPr="006F6BA0">
        <w:rPr>
          <w:rFonts w:ascii="Arial" w:hAnsi="Arial" w:cs="Arial"/>
        </w:rPr>
        <w:t>Utviklingsmidler</w:t>
      </w:r>
      <w:bookmarkEnd w:id="118"/>
      <w:bookmarkEnd w:id="119"/>
      <w:bookmarkEnd w:id="120"/>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 xml:space="preserve">NAV Hjelpemidler og tilrettelegging disponerer </w:t>
      </w:r>
      <w:hyperlink r:id="rId26" w:tooltip="Utviklingsmidler" w:history="1">
        <w:r w:rsidRPr="006F6BA0">
          <w:rPr>
            <w:rStyle w:val="Hyperkobling"/>
            <w:rFonts w:ascii="Arial" w:hAnsi="Arial" w:cs="Arial"/>
          </w:rPr>
          <w:t>utviklingsmidler som annonseres på nav.no</w:t>
        </w:r>
      </w:hyperlink>
      <w:r w:rsidRPr="006F6BA0">
        <w:rPr>
          <w:rFonts w:ascii="Arial" w:hAnsi="Arial" w:cs="Arial"/>
          <w:color w:val="3E3832"/>
        </w:rPr>
        <w:t>. Disse midlene rettes mot aktuelle innsatsområder (for tiden arbeid og velferdsteknologi). Støtten kan gis til brukerorganisasjoner, tjenesteapparat, forskningsmiljøer og næringsliv – gjerne i et samarbeid. Dersom støtten gis til en næringslivsaktør, gjelder EØS reglene om «bagatellmessig støtte». Bestemmelsene om statsstøtte i EØS-avtalen innebærer at all offentlig støtte som begunstiger enkelte foretak eller produksjonen av enkelte varer og som vrir eller truer med å vri konkurransen, i utgangspunktet er uforenlig med avtalen. Dersom offentlige instanser gir støtte til enkeltbedrifter, skal den gis i følge unntaksbestemmelsene om bagatellmessig støtte. Dette innebærer at den samlede offentlige støtteintensiteten ikke overstiger 200.000 Euro over et tidsrom på tre regnskapsår.</w:t>
      </w:r>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Utviklingsmidlene gis i hovedsak til forprosjekter, der eventuell videre utvikling og kommersialisering gjennomføres via ordninger i Innovasjon Norge. Utviklingsprosjekter som har et forskningspotesial, kan eventuelt videreføres gjennom forskningsmidler via for eksempel Forskningsrådet.</w:t>
      </w:r>
    </w:p>
    <w:p w:rsidR="001C5A05" w:rsidRDefault="001C5A05" w:rsidP="009848A1">
      <w:pPr>
        <w:pStyle w:val="Overskrift2"/>
        <w:rPr>
          <w:rFonts w:ascii="Modus" w:hAnsi="Modus"/>
        </w:rPr>
      </w:pPr>
      <w:bookmarkStart w:id="121" w:name="_Toc417464358"/>
      <w:bookmarkStart w:id="122" w:name="_Toc417469601"/>
      <w:bookmarkStart w:id="123" w:name="_Toc421776037"/>
      <w:r>
        <w:t>Dialog i brukermøter</w:t>
      </w:r>
      <w:bookmarkEnd w:id="121"/>
      <w:bookmarkEnd w:id="122"/>
      <w:bookmarkEnd w:id="123"/>
    </w:p>
    <w:p w:rsidR="001C5A05" w:rsidRDefault="001C5A05" w:rsidP="001C5A05">
      <w:pPr>
        <w:pStyle w:val="NormalWeb"/>
        <w:spacing w:line="300" w:lineRule="atLeast"/>
        <w:rPr>
          <w:rFonts w:ascii="Arial" w:hAnsi="Arial" w:cs="Arial"/>
          <w:color w:val="3E3832"/>
        </w:rPr>
      </w:pPr>
      <w:r>
        <w:rPr>
          <w:rFonts w:ascii="Arial" w:hAnsi="Arial" w:cs="Arial"/>
          <w:color w:val="3E3832"/>
        </w:rPr>
        <w:t>Det er et nært samarbeid mellom NAV Hjelpemidler og tilrettelegging, leverandører og produsenter. Dette foregår i stor grad gjennom brukermøter og i opplæringstiltak, der det formidles erfaringer med løsninger og utviklingsbehov i det daglige arbeidet. Et viktig prinsipp i denne dialogen er at NAV-ansatte har ansvar for å formidle brukerbehov på en åpen måte som er tilgjengelig for hele markedet.</w:t>
      </w:r>
    </w:p>
    <w:p w:rsidR="001C5A05" w:rsidRDefault="001C5A05" w:rsidP="001C3B34">
      <w:pPr>
        <w:pStyle w:val="Overskrift1"/>
      </w:pPr>
      <w:bookmarkStart w:id="124" w:name="_Toc417464359"/>
      <w:bookmarkStart w:id="125" w:name="_Toc417469602"/>
      <w:bookmarkStart w:id="126" w:name="_Toc421776038"/>
      <w:r w:rsidRPr="001C5A05">
        <w:t>S</w:t>
      </w:r>
      <w:bookmarkEnd w:id="124"/>
      <w:bookmarkEnd w:id="125"/>
      <w:r w:rsidR="00164824">
        <w:t>AMHANDLINGSMØTER</w:t>
      </w:r>
      <w:bookmarkEnd w:id="126"/>
    </w:p>
    <w:p w:rsidR="00B00145" w:rsidRDefault="00B00145" w:rsidP="00F90C64">
      <w:pPr>
        <w:jc w:val="center"/>
      </w:pPr>
      <w:r>
        <w:rPr>
          <w:noProof/>
          <w:lang w:eastAsia="nb-NO"/>
        </w:rPr>
        <w:drawing>
          <wp:inline distT="0" distB="0" distL="0" distR="0" wp14:anchorId="164D3C37" wp14:editId="2C0BBD75">
            <wp:extent cx="1232535" cy="723265"/>
            <wp:effectExtent l="0" t="0" r="5715" b="635"/>
            <wp:docPr id="384" name="Bilde 384" descr="C:\Program Files (x86)\Microsoft Office\MEDIA\CAGCAT10\j02346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 (x86)\Microsoft Office\MEDIA\CAGCAT10\j0234687.gif"/>
                    <pic:cNvPicPr>
                      <a:picLocks noChangeAspect="1" noChangeArrowheads="1" noCrop="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2535" cy="723265"/>
                    </a:xfrm>
                    <a:prstGeom prst="rect">
                      <a:avLst/>
                    </a:prstGeom>
                    <a:noFill/>
                    <a:ln>
                      <a:noFill/>
                    </a:ln>
                  </pic:spPr>
                </pic:pic>
              </a:graphicData>
            </a:graphic>
          </wp:inline>
        </w:drawing>
      </w:r>
    </w:p>
    <w:p w:rsidR="001C5A05" w:rsidRPr="001C5A05" w:rsidRDefault="001C5A05" w:rsidP="001C5A05">
      <w:pPr>
        <w:spacing w:after="0" w:line="240" w:lineRule="auto"/>
        <w:rPr>
          <w:rFonts w:eastAsia="Times New Roman" w:cs="Arial"/>
          <w:color w:val="3E3832"/>
          <w:szCs w:val="24"/>
          <w:lang w:eastAsia="nb-NO"/>
        </w:rPr>
      </w:pPr>
      <w:r w:rsidRPr="001C5A05">
        <w:rPr>
          <w:rFonts w:eastAsia="Times New Roman" w:cs="Arial"/>
          <w:color w:val="3E3832"/>
          <w:szCs w:val="24"/>
          <w:lang w:eastAsia="nb-NO"/>
        </w:rPr>
        <w:t>Det er etablert et forum for samarbeid mellom NAV, leverandører og produsenter. D</w:t>
      </w:r>
      <w:r w:rsidR="00F61C12">
        <w:rPr>
          <w:rFonts w:eastAsia="Times New Roman" w:cs="Arial"/>
          <w:color w:val="3E3832"/>
          <w:szCs w:val="24"/>
          <w:lang w:eastAsia="nb-NO"/>
        </w:rPr>
        <w:t>ette forumet har møter minst to</w:t>
      </w:r>
      <w:r w:rsidRPr="001C5A05">
        <w:rPr>
          <w:rFonts w:eastAsia="Times New Roman" w:cs="Arial"/>
          <w:color w:val="3E3832"/>
          <w:szCs w:val="24"/>
          <w:lang w:eastAsia="nb-NO"/>
        </w:rPr>
        <w:t xml:space="preserve"> ganger i året. NAV innkaller og er sekretariat for møtene. </w:t>
      </w:r>
    </w:p>
    <w:p w:rsidR="001C5A05" w:rsidRP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Følgende saker kan tas opp i møtene:</w:t>
      </w:r>
    </w:p>
    <w:p w:rsidR="001C5A05" w:rsidRPr="001C5A05" w:rsidRDefault="008E41EF" w:rsidP="00766051">
      <w:pPr>
        <w:numPr>
          <w:ilvl w:val="0"/>
          <w:numId w:val="37"/>
        </w:numPr>
        <w:spacing w:before="100" w:beforeAutospacing="1" w:after="100" w:afterAutospacing="1" w:line="300" w:lineRule="atLeast"/>
        <w:rPr>
          <w:rFonts w:eastAsia="Times New Roman" w:cs="Arial"/>
          <w:color w:val="3E3832"/>
          <w:szCs w:val="24"/>
          <w:lang w:eastAsia="nb-NO"/>
        </w:rPr>
      </w:pPr>
      <w:r>
        <w:rPr>
          <w:rFonts w:eastAsia="Times New Roman" w:cs="Arial"/>
          <w:color w:val="3E3832"/>
          <w:szCs w:val="24"/>
          <w:lang w:eastAsia="nb-NO"/>
        </w:rPr>
        <w:t>Saker om d</w:t>
      </w:r>
      <w:r w:rsidR="001C5A05" w:rsidRPr="001C5A05">
        <w:rPr>
          <w:rFonts w:eastAsia="Times New Roman" w:cs="Arial"/>
          <w:color w:val="3E3832"/>
          <w:szCs w:val="24"/>
          <w:lang w:eastAsia="nb-NO"/>
        </w:rPr>
        <w:t>ialogen og samarbeidet mellom partene</w:t>
      </w:r>
    </w:p>
    <w:p w:rsidR="001C5A05" w:rsidRPr="001C5A05" w:rsidRDefault="001C5A05" w:rsidP="00766051">
      <w:pPr>
        <w:numPr>
          <w:ilvl w:val="0"/>
          <w:numId w:val="37"/>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Effektivisering av anskaffelsesprosesser</w:t>
      </w:r>
    </w:p>
    <w:p w:rsidR="001C5A05" w:rsidRDefault="001C5A05" w:rsidP="00766051">
      <w:pPr>
        <w:numPr>
          <w:ilvl w:val="0"/>
          <w:numId w:val="37"/>
        </w:numPr>
        <w:spacing w:before="100" w:beforeAutospacing="1" w:after="100" w:afterAutospacing="1" w:line="300" w:lineRule="atLeast"/>
        <w:rPr>
          <w:rFonts w:eastAsia="Times New Roman" w:cs="Arial"/>
          <w:color w:val="3E3832"/>
          <w:szCs w:val="24"/>
          <w:lang w:eastAsia="nb-NO"/>
        </w:rPr>
      </w:pPr>
      <w:r w:rsidRPr="001C5A05">
        <w:rPr>
          <w:rFonts w:eastAsia="Times New Roman" w:cs="Arial"/>
          <w:color w:val="3E3832"/>
          <w:szCs w:val="24"/>
          <w:lang w:eastAsia="nb-NO"/>
        </w:rPr>
        <w:t>Informasjon om ajourføring av regelverket</w:t>
      </w:r>
    </w:p>
    <w:p w:rsidR="008E41EF" w:rsidRPr="001C5A05" w:rsidRDefault="008E41EF" w:rsidP="00766051">
      <w:pPr>
        <w:numPr>
          <w:ilvl w:val="0"/>
          <w:numId w:val="37"/>
        </w:numPr>
        <w:spacing w:before="100" w:beforeAutospacing="1" w:after="100" w:afterAutospacing="1" w:line="300" w:lineRule="atLeast"/>
        <w:rPr>
          <w:rFonts w:eastAsia="Times New Roman" w:cs="Arial"/>
          <w:color w:val="3E3832"/>
          <w:szCs w:val="24"/>
          <w:lang w:eastAsia="nb-NO"/>
        </w:rPr>
      </w:pPr>
      <w:r>
        <w:rPr>
          <w:rFonts w:eastAsia="Times New Roman" w:cs="Arial"/>
          <w:color w:val="3E3832"/>
          <w:szCs w:val="24"/>
          <w:lang w:eastAsia="nb-NO"/>
        </w:rPr>
        <w:t>Utveksling av øvrig informasjon</w:t>
      </w:r>
    </w:p>
    <w:p w:rsidR="001C5A05" w:rsidRDefault="001C5A05" w:rsidP="001C5A05">
      <w:pPr>
        <w:spacing w:after="210" w:line="300" w:lineRule="atLeast"/>
        <w:rPr>
          <w:rFonts w:eastAsia="Times New Roman" w:cs="Arial"/>
          <w:color w:val="3E3832"/>
          <w:szCs w:val="24"/>
          <w:lang w:eastAsia="nb-NO"/>
        </w:rPr>
      </w:pPr>
      <w:r w:rsidRPr="001C5A05">
        <w:rPr>
          <w:rFonts w:eastAsia="Times New Roman" w:cs="Arial"/>
          <w:color w:val="3E3832"/>
          <w:szCs w:val="24"/>
          <w:lang w:eastAsia="nb-NO"/>
        </w:rPr>
        <w:t>Hensikten med samarbeidsforumet er blant annet å kartlegge forbedringspotensialet og sikre at beslutninger gjennomføres. Det skrives referat fra samhandlingsmøtene.</w:t>
      </w:r>
    </w:p>
    <w:p w:rsidR="001C5A05" w:rsidRPr="009848A1" w:rsidRDefault="001C5A05" w:rsidP="001C3B34">
      <w:pPr>
        <w:pStyle w:val="Overskrift1"/>
      </w:pPr>
      <w:bookmarkStart w:id="127" w:name="_Toc417464360"/>
      <w:bookmarkStart w:id="128" w:name="_Toc417469603"/>
      <w:bookmarkStart w:id="129" w:name="_Toc421776039"/>
      <w:r w:rsidRPr="009848A1">
        <w:t>N</w:t>
      </w:r>
      <w:r w:rsidR="00164824">
        <w:t>ÅR REGLER ELLER RETNINGSLINJER IKKE OVERHOLDES</w:t>
      </w:r>
      <w:bookmarkEnd w:id="127"/>
      <w:bookmarkEnd w:id="128"/>
      <w:bookmarkEnd w:id="129"/>
    </w:p>
    <w:p w:rsidR="001C5A05" w:rsidRPr="006F6BA0" w:rsidRDefault="001C5A05" w:rsidP="001C5A05">
      <w:pPr>
        <w:rPr>
          <w:rFonts w:cs="Arial"/>
          <w:color w:val="3E3832"/>
          <w:szCs w:val="24"/>
        </w:rPr>
      </w:pPr>
      <w:r w:rsidRPr="006F6BA0">
        <w:rPr>
          <w:rFonts w:cs="Arial"/>
          <w:color w:val="3E3832"/>
          <w:szCs w:val="24"/>
        </w:rPr>
        <w:t>Reglene og re</w:t>
      </w:r>
      <w:r w:rsidR="008E41EF" w:rsidRPr="006F6BA0">
        <w:rPr>
          <w:rFonts w:cs="Arial"/>
          <w:color w:val="3E3832"/>
          <w:szCs w:val="24"/>
        </w:rPr>
        <w:t>tningslinjene som er beskrevet i dette heftet</w:t>
      </w:r>
      <w:r w:rsidRPr="006F6BA0">
        <w:rPr>
          <w:rFonts w:cs="Arial"/>
          <w:color w:val="3E3832"/>
          <w:szCs w:val="24"/>
        </w:rPr>
        <w:t xml:space="preserve"> skal overholdes av NAV, leverandører, produsenter og </w:t>
      </w:r>
      <w:proofErr w:type="spellStart"/>
      <w:r w:rsidR="00DC6C48">
        <w:rPr>
          <w:rFonts w:cs="Arial"/>
          <w:color w:val="3E3832"/>
          <w:szCs w:val="24"/>
        </w:rPr>
        <w:t>Medtek</w:t>
      </w:r>
      <w:proofErr w:type="spellEnd"/>
      <w:r w:rsidR="00DC6C48">
        <w:rPr>
          <w:rFonts w:cs="Arial"/>
          <w:color w:val="3E3832"/>
          <w:szCs w:val="24"/>
        </w:rPr>
        <w:t xml:space="preserve"> Norge</w:t>
      </w:r>
      <w:r w:rsidR="00D81819">
        <w:rPr>
          <w:rFonts w:cs="Arial"/>
          <w:color w:val="3E3832"/>
          <w:szCs w:val="24"/>
        </w:rPr>
        <w:t xml:space="preserve"> – bransjeorganisasjonen for helse- og velferdsteknologi</w:t>
      </w:r>
      <w:r w:rsidRPr="006F6BA0">
        <w:rPr>
          <w:rFonts w:cs="Arial"/>
          <w:color w:val="3E3832"/>
          <w:szCs w:val="24"/>
        </w:rPr>
        <w:t>. Det gjelder både virksomheten som helhet og av den enkelte medarbeider.</w:t>
      </w:r>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 xml:space="preserve">NAV har mulighet til å avvikle det forretningsmessige forholdet til leverandøren hvis reglene ikke overholdes. Leverandørene kan påklage saksbehandlingen utført av enheter i NAV til NAV </w:t>
      </w:r>
      <w:r w:rsidR="008E41EF" w:rsidRPr="006F6BA0">
        <w:rPr>
          <w:rFonts w:ascii="Arial" w:hAnsi="Arial" w:cs="Arial"/>
          <w:color w:val="3E3832"/>
        </w:rPr>
        <w:t>Hjelpemidler og tilrettelegging</w:t>
      </w:r>
      <w:r w:rsidRPr="006F6BA0">
        <w:rPr>
          <w:rFonts w:ascii="Arial" w:hAnsi="Arial" w:cs="Arial"/>
          <w:color w:val="3E3832"/>
        </w:rPr>
        <w:t>. Saker som ikke følger oppsatt prosedyre blir behandlet administrativt etter statens regler.</w:t>
      </w:r>
    </w:p>
    <w:p w:rsidR="001C5A05" w:rsidRDefault="001C5A05" w:rsidP="001C3B34">
      <w:pPr>
        <w:pStyle w:val="Overskrift1"/>
      </w:pPr>
      <w:bookmarkStart w:id="130" w:name="_Toc417464361"/>
      <w:bookmarkStart w:id="131" w:name="_Toc417469604"/>
      <w:bookmarkStart w:id="132" w:name="_Toc421776040"/>
      <w:r w:rsidRPr="009848A1">
        <w:t>H</w:t>
      </w:r>
      <w:r w:rsidR="00164824">
        <w:t>JELPEMIDDELDATABASEN</w:t>
      </w:r>
      <w:bookmarkEnd w:id="130"/>
      <w:bookmarkEnd w:id="131"/>
      <w:bookmarkEnd w:id="132"/>
    </w:p>
    <w:p w:rsidR="00421876" w:rsidRDefault="00421876" w:rsidP="00421876">
      <w:pPr>
        <w:rPr>
          <w:rFonts w:cs="Arial"/>
          <w:color w:val="3E3832"/>
          <w:szCs w:val="24"/>
        </w:rPr>
      </w:pPr>
    </w:p>
    <w:p w:rsidR="00421876" w:rsidRDefault="00421876" w:rsidP="00421876">
      <w:pPr>
        <w:rPr>
          <w:rFonts w:cs="Arial"/>
          <w:color w:val="3E3832"/>
          <w:szCs w:val="24"/>
        </w:rPr>
      </w:pPr>
    </w:p>
    <w:p w:rsidR="00421876" w:rsidRDefault="00421876" w:rsidP="00421876">
      <w:pPr>
        <w:rPr>
          <w:rFonts w:cs="Arial"/>
          <w:color w:val="3E3832"/>
          <w:szCs w:val="24"/>
        </w:rPr>
      </w:pPr>
    </w:p>
    <w:p w:rsidR="00421876" w:rsidRDefault="00421876" w:rsidP="00421876">
      <w:pPr>
        <w:rPr>
          <w:rFonts w:cs="Arial"/>
          <w:color w:val="3E3832"/>
          <w:szCs w:val="24"/>
        </w:rPr>
      </w:pPr>
    </w:p>
    <w:p w:rsidR="00421876" w:rsidRDefault="00421876" w:rsidP="00421876">
      <w:pPr>
        <w:rPr>
          <w:rFonts w:cs="Arial"/>
          <w:color w:val="3E3832"/>
          <w:szCs w:val="24"/>
        </w:rPr>
      </w:pPr>
    </w:p>
    <w:p w:rsidR="00421876" w:rsidRDefault="00421876" w:rsidP="00421876">
      <w:pPr>
        <w:rPr>
          <w:rFonts w:cs="Arial"/>
          <w:color w:val="3E3832"/>
          <w:szCs w:val="24"/>
        </w:rPr>
      </w:pPr>
    </w:p>
    <w:p w:rsidR="001C5A05" w:rsidRPr="006F6BA0" w:rsidRDefault="00421876" w:rsidP="00421876">
      <w:pPr>
        <w:rPr>
          <w:rFonts w:cs="Arial"/>
          <w:color w:val="3E3832"/>
          <w:szCs w:val="24"/>
        </w:rPr>
      </w:pPr>
      <w:r>
        <w:rPr>
          <w:noProof/>
          <w:lang w:eastAsia="nb-NO"/>
        </w:rPr>
        <w:drawing>
          <wp:anchor distT="0" distB="0" distL="114300" distR="114300" simplePos="0" relativeHeight="251697152" behindDoc="0" locked="0" layoutInCell="1" allowOverlap="1" wp14:anchorId="7EA5E2C4" wp14:editId="3CF9883E">
            <wp:simplePos x="0" y="0"/>
            <wp:positionH relativeFrom="margin">
              <wp:posOffset>1813560</wp:posOffset>
            </wp:positionH>
            <wp:positionV relativeFrom="margin">
              <wp:posOffset>619760</wp:posOffset>
            </wp:positionV>
            <wp:extent cx="2003425" cy="2003425"/>
            <wp:effectExtent l="0" t="0" r="0" b="0"/>
            <wp:wrapSquare wrapText="bothSides"/>
            <wp:docPr id="387" name="Bilde 387" descr="QR-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QR-kod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3425" cy="2003425"/>
                    </a:xfrm>
                    <a:prstGeom prst="rect">
                      <a:avLst/>
                    </a:prstGeom>
                    <a:noFill/>
                    <a:ln>
                      <a:noFill/>
                    </a:ln>
                  </pic:spPr>
                </pic:pic>
              </a:graphicData>
            </a:graphic>
          </wp:anchor>
        </w:drawing>
      </w:r>
    </w:p>
    <w:p w:rsidR="001C5A05" w:rsidRPr="006F6BA0" w:rsidRDefault="00AA4786" w:rsidP="001C5A05">
      <w:pPr>
        <w:spacing w:after="210" w:line="300" w:lineRule="atLeast"/>
        <w:rPr>
          <w:rFonts w:cs="Arial"/>
          <w:color w:val="3E3832"/>
          <w:szCs w:val="24"/>
        </w:rPr>
      </w:pPr>
      <w:hyperlink r:id="rId29" w:history="1">
        <w:r w:rsidR="001C5A05" w:rsidRPr="006F6BA0">
          <w:rPr>
            <w:rStyle w:val="Hyperkobling"/>
            <w:rFonts w:cs="Arial"/>
            <w:szCs w:val="24"/>
          </w:rPr>
          <w:t>Hjelpemiddeldatabasen</w:t>
        </w:r>
      </w:hyperlink>
      <w:r w:rsidR="001C5A05" w:rsidRPr="006F6BA0">
        <w:rPr>
          <w:rFonts w:cs="Arial"/>
          <w:color w:val="3E3832"/>
          <w:szCs w:val="24"/>
        </w:rPr>
        <w:t xml:space="preserve"> viser produkter som kan være aktuelle som hjelpemidler, uavhengig av om disse kan gis via det offentlige, eller om brukeren selv må dekke utgiftene.</w:t>
      </w:r>
    </w:p>
    <w:p w:rsidR="001C5A05" w:rsidRPr="006F6BA0" w:rsidRDefault="001C5A05" w:rsidP="00142311">
      <w:pPr>
        <w:pStyle w:val="Overskrift2"/>
      </w:pPr>
      <w:bookmarkStart w:id="133" w:name="_Toc417464362"/>
      <w:bookmarkStart w:id="134" w:name="_Toc417469605"/>
      <w:bookmarkStart w:id="135" w:name="_Toc421776041"/>
      <w:r w:rsidRPr="006F6BA0">
        <w:t>Hvordan kan du som leverandør bruke Hjelpemiddeldatabasen?</w:t>
      </w:r>
      <w:bookmarkEnd w:id="133"/>
      <w:bookmarkEnd w:id="134"/>
      <w:bookmarkEnd w:id="135"/>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I Hjelpemiddeldatabasen kan du som leverandør legge inn informasjon om hjelpemidler tilgjengelig på det norske markedet. Her kan du gi en kort beskrivelse av hjelpemidlet og registrere forhåndsdefinerte tekniske spesifikasjoner. Du kan også legge til bilde, brosjyrer og bruksanvisninger. Ved registrering av produkter i Hjelpemiddeldatabasen vil det samtidig bli opprettet en lenke til leverandørens hjemmeside, slik at informasjonssøkere kan finne mer informasjon om produktene.</w:t>
      </w:r>
    </w:p>
    <w:p w:rsidR="001C5A05" w:rsidRPr="006F6BA0" w:rsidRDefault="001C5A05" w:rsidP="001C5A05">
      <w:pPr>
        <w:pStyle w:val="NormalWeb"/>
        <w:spacing w:line="300" w:lineRule="atLeast"/>
        <w:rPr>
          <w:rFonts w:ascii="Arial" w:hAnsi="Arial" w:cs="Arial"/>
          <w:color w:val="3E3832"/>
        </w:rPr>
      </w:pPr>
      <w:proofErr w:type="spellStart"/>
      <w:r w:rsidRPr="006F6BA0">
        <w:rPr>
          <w:rFonts w:ascii="Arial" w:hAnsi="Arial" w:cs="Arial"/>
          <w:color w:val="3E3832"/>
        </w:rPr>
        <w:t>NAVs</w:t>
      </w:r>
      <w:proofErr w:type="spellEnd"/>
      <w:r w:rsidRPr="006F6BA0">
        <w:rPr>
          <w:rFonts w:ascii="Arial" w:hAnsi="Arial" w:cs="Arial"/>
          <w:color w:val="3E3832"/>
        </w:rPr>
        <w:t xml:space="preserve"> nye rammeavtaler på hjelpemiddelområdet publiseres kun i Hjelpemiddeldatabasen og erstatter tidligere produkt- og prisoversikter. Det vil ta noe tid før alle rammeavtalene er på plass i databasen, slik at ikke alle hjelpemidler med rammeavtale som lånes ut via NAV er registrerte i Hjelpemiddeldatabasen.</w:t>
      </w:r>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 xml:space="preserve">Alle norske leverandører av hjelpemidler for personer med nedsatt funksjonsevne kan registrere sine produkter kostnadsfritt i Hjelpemiddeldatabasen. Nødvendig kode for å komme i gang kan bestilles på e-post til </w:t>
      </w:r>
      <w:hyperlink r:id="rId30" w:history="1">
        <w:r w:rsidRPr="006F6BA0">
          <w:rPr>
            <w:rStyle w:val="Hyperkobling"/>
            <w:rFonts w:ascii="Arial" w:hAnsi="Arial" w:cs="Arial"/>
          </w:rPr>
          <w:t>support@hjelpemiddeldatabasen.no</w:t>
        </w:r>
      </w:hyperlink>
      <w:r w:rsidRPr="006F6BA0">
        <w:rPr>
          <w:rFonts w:ascii="Arial" w:hAnsi="Arial" w:cs="Arial"/>
          <w:color w:val="3E3832"/>
        </w:rPr>
        <w:t xml:space="preserve">. Hvis du har andre spørsmål om Hjelpemiddeldatabasen eller har behov for mer informasjon, kan du ta kontakt via </w:t>
      </w:r>
      <w:hyperlink r:id="rId31" w:history="1">
        <w:r w:rsidRPr="006F6BA0">
          <w:rPr>
            <w:rStyle w:val="Hyperkobling"/>
            <w:rFonts w:ascii="Arial" w:hAnsi="Arial" w:cs="Arial"/>
          </w:rPr>
          <w:t>hjelpemiddeldatabasen@nav.no</w:t>
        </w:r>
      </w:hyperlink>
      <w:r w:rsidRPr="006F6BA0">
        <w:rPr>
          <w:rFonts w:ascii="Arial" w:hAnsi="Arial" w:cs="Arial"/>
          <w:color w:val="3E3832"/>
        </w:rPr>
        <w:t>.</w:t>
      </w:r>
    </w:p>
    <w:p w:rsidR="001C5A05" w:rsidRDefault="001C5A05" w:rsidP="009848A1">
      <w:pPr>
        <w:pStyle w:val="Overskrift2"/>
      </w:pPr>
      <w:bookmarkStart w:id="136" w:name="_Toc417464363"/>
      <w:bookmarkStart w:id="137" w:name="_Toc417469606"/>
      <w:bookmarkStart w:id="138" w:name="_Toc421776042"/>
      <w:r>
        <w:t>Hvilke produkter kan registreres i Hjelpemiddeldatabasen?</w:t>
      </w:r>
      <w:bookmarkEnd w:id="136"/>
      <w:bookmarkEnd w:id="137"/>
      <w:bookmarkEnd w:id="138"/>
    </w:p>
    <w:p w:rsidR="001C5A05" w:rsidRDefault="001C5A05" w:rsidP="001C5A05">
      <w:pPr>
        <w:pStyle w:val="NormalWeb"/>
        <w:spacing w:line="300" w:lineRule="atLeast"/>
        <w:rPr>
          <w:rFonts w:ascii="Arial" w:hAnsi="Arial" w:cs="Arial"/>
          <w:color w:val="3E3832"/>
        </w:rPr>
      </w:pPr>
      <w:r>
        <w:rPr>
          <w:rFonts w:ascii="Arial" w:hAnsi="Arial" w:cs="Arial"/>
          <w:color w:val="3E3832"/>
        </w:rPr>
        <w:t xml:space="preserve">Alle typer hjelpemidler kan registreres i Hjelpemiddeldatabasen. Det kreves ikke at disse har en rammeavtale med NAV, eller distribueres gjennom </w:t>
      </w:r>
      <w:r w:rsidR="00605DD9">
        <w:rPr>
          <w:rFonts w:ascii="Arial" w:hAnsi="Arial" w:cs="Arial"/>
          <w:color w:val="3E3832"/>
        </w:rPr>
        <w:t xml:space="preserve">NAV </w:t>
      </w:r>
      <w:r>
        <w:rPr>
          <w:rFonts w:ascii="Arial" w:hAnsi="Arial" w:cs="Arial"/>
          <w:color w:val="3E3832"/>
        </w:rPr>
        <w:t>hjelpemiddelsentral, apotek eller helseforetak. Det er også uten betydning om brukeren kan få dekket utgiftene gjennom offentlige støtteordninger eller må dekke kostnadene helt eller delvis selv.</w:t>
      </w:r>
    </w:p>
    <w:p w:rsidR="001C5A05" w:rsidRDefault="001C5A05" w:rsidP="009848A1">
      <w:pPr>
        <w:pStyle w:val="Overskrift2"/>
      </w:pPr>
      <w:bookmarkStart w:id="139" w:name="_Toc417464364"/>
      <w:bookmarkStart w:id="140" w:name="_Toc417469607"/>
      <w:bookmarkStart w:id="141" w:name="_Toc421776043"/>
      <w:r>
        <w:t>Hvem søker etter informasjon i Hjelpemiddeldatabasen?</w:t>
      </w:r>
      <w:bookmarkEnd w:id="139"/>
      <w:bookmarkEnd w:id="140"/>
      <w:bookmarkEnd w:id="141"/>
    </w:p>
    <w:p w:rsidR="001C5A05" w:rsidRDefault="001C5A05" w:rsidP="001C5A05">
      <w:pPr>
        <w:pStyle w:val="NormalWeb"/>
        <w:spacing w:line="300" w:lineRule="atLeast"/>
        <w:rPr>
          <w:rFonts w:ascii="Arial" w:hAnsi="Arial" w:cs="Arial"/>
          <w:color w:val="3E3832"/>
        </w:rPr>
      </w:pPr>
      <w:r>
        <w:rPr>
          <w:rFonts w:ascii="Arial" w:hAnsi="Arial" w:cs="Arial"/>
          <w:color w:val="3E3832"/>
        </w:rPr>
        <w:t>Hjelpemiddeldatabasen har flere tusen besøkende per måned. Det er i hovedsak formidlere av hjelpemidler i offentlig og privat sektor, hjelpemiddelbrukere og deres pårørende som besøker databasen. De som søker etter hjelpemidler ved bruk av vanlige nettbaserte søkemotorer vil få treff i Hjelpemiddeldatabasen dersom hjelpemidlet er registrert her.</w:t>
      </w:r>
    </w:p>
    <w:p w:rsidR="00BB265F" w:rsidRDefault="001C5A05" w:rsidP="001C3B34">
      <w:pPr>
        <w:pStyle w:val="Overskrift1"/>
      </w:pPr>
      <w:bookmarkStart w:id="142" w:name="_Toc417464365"/>
      <w:bookmarkStart w:id="143" w:name="_Toc417469608"/>
      <w:bookmarkStart w:id="144" w:name="_Toc421776044"/>
      <w:r w:rsidRPr="009848A1">
        <w:t>O</w:t>
      </w:r>
      <w:r w:rsidR="00164824">
        <w:t>FTE STILTE SPØRSMÅL</w:t>
      </w:r>
      <w:bookmarkEnd w:id="142"/>
      <w:bookmarkEnd w:id="143"/>
      <w:bookmarkEnd w:id="144"/>
    </w:p>
    <w:p w:rsidR="00B00145" w:rsidRDefault="00B00145" w:rsidP="004D1C63">
      <w:pPr>
        <w:jc w:val="center"/>
      </w:pPr>
      <w:r>
        <w:rPr>
          <w:noProof/>
          <w:lang w:eastAsia="nb-NO"/>
        </w:rPr>
        <w:drawing>
          <wp:inline distT="0" distB="0" distL="0" distR="0" wp14:anchorId="01DA56E4" wp14:editId="30440E38">
            <wp:extent cx="1534795" cy="1812925"/>
            <wp:effectExtent l="0" t="0" r="8255" b="0"/>
            <wp:docPr id="388" name="Bilde 388" descr="C:\Program Files (x86)\Microsoft Office\MEDIA\CAGCAT10\j02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Program Files (x86)\Microsoft Office\MEDIA\CAGCAT10\j0299171.wm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4795" cy="1812925"/>
                    </a:xfrm>
                    <a:prstGeom prst="rect">
                      <a:avLst/>
                    </a:prstGeom>
                    <a:noFill/>
                    <a:ln>
                      <a:noFill/>
                    </a:ln>
                  </pic:spPr>
                </pic:pic>
              </a:graphicData>
            </a:graphic>
          </wp:inline>
        </w:drawing>
      </w:r>
    </w:p>
    <w:p w:rsidR="001C5A05" w:rsidRPr="006F6BA0" w:rsidRDefault="001C5A05" w:rsidP="001C5A05">
      <w:pPr>
        <w:rPr>
          <w:rFonts w:cs="Arial"/>
          <w:color w:val="3E3832"/>
        </w:rPr>
      </w:pPr>
      <w:r w:rsidRPr="006F6BA0">
        <w:rPr>
          <w:rFonts w:cs="Arial"/>
          <w:color w:val="3E3832"/>
        </w:rPr>
        <w:t>Det er viktig at personer med nedsatt funksjonsevne kan nyttiggjøre seg ny teknologi og nye løsninger. NAV mottar ulike henvendelser fra utviklere, leverandører og produsenter. Her følger noen svar på ofte stilte spørsmål.</w:t>
      </w:r>
    </w:p>
    <w:p w:rsidR="001C5A05" w:rsidRDefault="001C5A05" w:rsidP="009848A1">
      <w:pPr>
        <w:pStyle w:val="Overskrift2"/>
        <w:rPr>
          <w:rFonts w:ascii="Modus" w:hAnsi="Modus"/>
        </w:rPr>
      </w:pPr>
      <w:bookmarkStart w:id="145" w:name="_Toc417464366"/>
      <w:bookmarkStart w:id="146" w:name="_Toc417469609"/>
      <w:bookmarkStart w:id="147" w:name="_Toc421776045"/>
      <w:r>
        <w:t>Hva er et hjelpemiddel i folketrygdlovens forstand?</w:t>
      </w:r>
      <w:bookmarkEnd w:id="145"/>
      <w:bookmarkEnd w:id="146"/>
      <w:bookmarkEnd w:id="147"/>
    </w:p>
    <w:p w:rsidR="001C5A05" w:rsidRDefault="001C5A05" w:rsidP="001C5A05">
      <w:pPr>
        <w:pStyle w:val="NormalWeb"/>
        <w:spacing w:line="300" w:lineRule="atLeast"/>
        <w:rPr>
          <w:rFonts w:ascii="Arial" w:hAnsi="Arial" w:cs="Arial"/>
          <w:color w:val="3E3832"/>
        </w:rPr>
      </w:pPr>
      <w:r>
        <w:rPr>
          <w:rFonts w:ascii="Arial" w:hAnsi="Arial" w:cs="Arial"/>
          <w:color w:val="3E3832"/>
        </w:rPr>
        <w:t>Det er den enkelte funksjonshemmedes behov for hjelpemiddel som skal dekkes. Dette innebærer at hjelpemidlene skal være nødvendig og hensiktsmessige for å dekke den aktuelle brukerens behov. Sammenhengen mellom funksjonsnedsettelsen og hvordan hjelpemiddelet bedrer funksjonsevnen må komme klart fram for at folketrygden skal dekke hjelpemiddelet. Produkter godkjennes ikke som hjelpemidler på generelt grunnlag. Sammenhengen mellom hjelpemiddelet og hvordan det er egnet til å bedre funksjonsevnen til den enkelte bruker, er utgangspunktet for formidlingen via NAV Hjelpemiddelsentral.</w:t>
      </w:r>
    </w:p>
    <w:p w:rsidR="001C5A05" w:rsidRDefault="001C5A05" w:rsidP="009848A1">
      <w:pPr>
        <w:pStyle w:val="Overskrift2"/>
        <w:rPr>
          <w:rFonts w:ascii="Modus" w:hAnsi="Modus"/>
        </w:rPr>
      </w:pPr>
      <w:bookmarkStart w:id="148" w:name="_Toc417464367"/>
      <w:bookmarkStart w:id="149" w:name="_Toc417469610"/>
      <w:bookmarkStart w:id="150" w:name="_Toc421776046"/>
      <w:r>
        <w:t>Hvordan får brukeren det hjelpemiddelet han/hun har behov for?</w:t>
      </w:r>
      <w:bookmarkEnd w:id="148"/>
      <w:bookmarkEnd w:id="149"/>
      <w:bookmarkEnd w:id="150"/>
    </w:p>
    <w:p w:rsidR="001C5A05" w:rsidRDefault="001C5A05" w:rsidP="001C5A05">
      <w:pPr>
        <w:pStyle w:val="NormalWeb"/>
        <w:spacing w:line="300" w:lineRule="atLeast"/>
        <w:rPr>
          <w:rFonts w:ascii="Arial" w:hAnsi="Arial" w:cs="Arial"/>
          <w:color w:val="3E3832"/>
        </w:rPr>
      </w:pPr>
      <w:r>
        <w:rPr>
          <w:rFonts w:ascii="Arial" w:hAnsi="Arial" w:cs="Arial"/>
          <w:color w:val="3E3832"/>
        </w:rPr>
        <w:t xml:space="preserve">Hjelpemiddelformidlingen foregår ved at en bruker har kontakt med hjelpeapparatet i sin kommune. Der utredes behov for løsninger, og søknad sendes NAV. </w:t>
      </w:r>
      <w:r w:rsidR="00C3060D">
        <w:rPr>
          <w:rFonts w:ascii="Arial" w:hAnsi="Arial" w:cs="Arial"/>
          <w:color w:val="3E3832"/>
        </w:rPr>
        <w:t xml:space="preserve">NAV Hjelpemiddelsentral behandler søknader om hjelpemidler etter kriteriene i Lov om folketrygd, kapittel 10, § 10. </w:t>
      </w:r>
      <w:r>
        <w:rPr>
          <w:rFonts w:ascii="Arial" w:hAnsi="Arial" w:cs="Arial"/>
          <w:color w:val="3E3832"/>
        </w:rPr>
        <w:t>NAV kjøper og eier hjelpemidlene som formidles gjennom</w:t>
      </w:r>
      <w:r w:rsidR="00605DD9">
        <w:rPr>
          <w:rFonts w:ascii="Arial" w:hAnsi="Arial" w:cs="Arial"/>
          <w:color w:val="3E3832"/>
        </w:rPr>
        <w:t xml:space="preserve"> NAV</w:t>
      </w:r>
      <w:r>
        <w:rPr>
          <w:rFonts w:ascii="Arial" w:hAnsi="Arial" w:cs="Arial"/>
          <w:color w:val="3E3832"/>
        </w:rPr>
        <w:t xml:space="preserve"> hjelpemiddelsentralene. Noen hjelpemidler egner seg for gjenbruk. Det er brukerens behov som avgjør om det aktuelle hjelpemiddelet velges ut fra gjenbrukslageret, fra det nasjonale sortimentet av hjelpemidler eller må anskaffes som en enkeltanskaffelse.</w:t>
      </w:r>
    </w:p>
    <w:p w:rsidR="001C5A05" w:rsidRDefault="001C5A05" w:rsidP="009848A1">
      <w:pPr>
        <w:pStyle w:val="Overskrift2"/>
        <w:rPr>
          <w:rFonts w:ascii="Modus" w:hAnsi="Modus"/>
        </w:rPr>
      </w:pPr>
      <w:bookmarkStart w:id="151" w:name="_Toc417464368"/>
      <w:bookmarkStart w:id="152" w:name="_Toc417469611"/>
      <w:bookmarkStart w:id="153" w:name="_Toc421776047"/>
      <w:r>
        <w:t>Hvordan få avtale med NAV?</w:t>
      </w:r>
      <w:bookmarkEnd w:id="151"/>
      <w:bookmarkEnd w:id="152"/>
      <w:bookmarkEnd w:id="153"/>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 xml:space="preserve">På de fleste produktområder inngår NAV </w:t>
      </w:r>
      <w:hyperlink r:id="rId33" w:tooltip="Rammeavtaler" w:history="1">
        <w:r w:rsidRPr="006F6BA0">
          <w:rPr>
            <w:rStyle w:val="Hyperkobling"/>
            <w:rFonts w:ascii="Arial" w:hAnsi="Arial" w:cs="Arial"/>
          </w:rPr>
          <w:t>rammeavtaler</w:t>
        </w:r>
      </w:hyperlink>
      <w:r w:rsidRPr="006F6BA0">
        <w:rPr>
          <w:rFonts w:ascii="Arial" w:hAnsi="Arial" w:cs="Arial"/>
          <w:color w:val="3E3832"/>
        </w:rPr>
        <w:t xml:space="preserve"> med leverandørene. Produktene i rammeavtalene er det nasjonale sortimentet av hjelpemidler. Disse produktene er markert med en NAV-logo på produktoversikten i </w:t>
      </w:r>
      <w:hyperlink r:id="rId34" w:history="1">
        <w:r w:rsidRPr="006F6BA0">
          <w:rPr>
            <w:rStyle w:val="Hyperkobling"/>
            <w:rFonts w:ascii="Arial" w:hAnsi="Arial" w:cs="Arial"/>
          </w:rPr>
          <w:t>Hjelpemiddeldatabasen</w:t>
        </w:r>
      </w:hyperlink>
      <w:r w:rsidRPr="006F6BA0">
        <w:rPr>
          <w:rFonts w:ascii="Arial" w:hAnsi="Arial" w:cs="Arial"/>
          <w:color w:val="3E3832"/>
        </w:rPr>
        <w:t>.</w:t>
      </w:r>
    </w:p>
    <w:p w:rsidR="001C5A05" w:rsidRDefault="001C5A05" w:rsidP="009848A1">
      <w:pPr>
        <w:pStyle w:val="Overskrift2"/>
        <w:rPr>
          <w:rFonts w:ascii="Modus" w:hAnsi="Modus"/>
        </w:rPr>
      </w:pPr>
      <w:bookmarkStart w:id="154" w:name="_Toc417464369"/>
      <w:bookmarkStart w:id="155" w:name="_Toc417469612"/>
      <w:bookmarkStart w:id="156" w:name="_Toc421776048"/>
      <w:r>
        <w:t>Hvordan forberedes anbudskonkurransene?</w:t>
      </w:r>
      <w:bookmarkEnd w:id="154"/>
      <w:bookmarkEnd w:id="155"/>
      <w:bookmarkEnd w:id="156"/>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 xml:space="preserve">I forkant av alle anbudskonkurranser inviterer NAV interesserte leverandører til dialogmøter med NAV. Dette publiseres på </w:t>
      </w:r>
      <w:hyperlink r:id="rId35" w:history="1">
        <w:r w:rsidRPr="006F6BA0">
          <w:rPr>
            <w:rStyle w:val="Hyperkobling"/>
            <w:rFonts w:ascii="Arial" w:hAnsi="Arial" w:cs="Arial"/>
          </w:rPr>
          <w:t>www.doffin.no</w:t>
        </w:r>
      </w:hyperlink>
      <w:r w:rsidRPr="006F6BA0">
        <w:rPr>
          <w:rFonts w:ascii="Arial" w:hAnsi="Arial" w:cs="Arial"/>
          <w:color w:val="3E3832"/>
        </w:rPr>
        <w:t xml:space="preserve"> i en veiledende kunngjøring for den kommende konkurransen. En veiledende kunngjøring er et varsel om at NAV skal kunngjøre en konkurranse i løpet av året. Alle aktuelle tilbydere til NAV innenfor det produktområdet som den veiledende kunngjøringen omfatter, kan da registrere seg for et dialogmøte med anskaffelsesteamet i NAV.</w:t>
      </w:r>
    </w:p>
    <w:p w:rsidR="001C5A05" w:rsidRDefault="001C5A05" w:rsidP="009848A1">
      <w:pPr>
        <w:pStyle w:val="Overskrift2"/>
        <w:rPr>
          <w:rFonts w:ascii="Modus" w:hAnsi="Modus"/>
        </w:rPr>
      </w:pPr>
      <w:bookmarkStart w:id="157" w:name="_Toc417464370"/>
      <w:bookmarkStart w:id="158" w:name="_Toc417469613"/>
      <w:bookmarkStart w:id="159" w:name="_Toc421776049"/>
      <w:r>
        <w:t>Hvordan annonseres anbud på hjelpemidler?</w:t>
      </w:r>
      <w:bookmarkEnd w:id="157"/>
      <w:bookmarkEnd w:id="158"/>
      <w:bookmarkEnd w:id="159"/>
    </w:p>
    <w:p w:rsidR="001C5A05" w:rsidRDefault="001C5A05" w:rsidP="001C5A05">
      <w:pPr>
        <w:pStyle w:val="NormalWeb"/>
        <w:spacing w:line="300" w:lineRule="atLeast"/>
        <w:rPr>
          <w:rFonts w:ascii="Arial" w:hAnsi="Arial" w:cs="Arial"/>
          <w:color w:val="3E3832"/>
        </w:rPr>
      </w:pPr>
      <w:r w:rsidRPr="006F6BA0">
        <w:rPr>
          <w:rFonts w:ascii="Arial" w:hAnsi="Arial" w:cs="Arial"/>
          <w:color w:val="3E3832"/>
        </w:rPr>
        <w:t xml:space="preserve">NAV utlyser alle nasjonale anbud på hjelpemidler som åpne anbudskonkurranser i hele EØS-området og disse publiseres på </w:t>
      </w:r>
      <w:hyperlink r:id="rId36" w:history="1">
        <w:r w:rsidRPr="006F6BA0">
          <w:rPr>
            <w:rStyle w:val="Hyperkobling"/>
            <w:rFonts w:ascii="Arial" w:hAnsi="Arial" w:cs="Arial"/>
          </w:rPr>
          <w:t>www.doffin.no</w:t>
        </w:r>
      </w:hyperlink>
      <w:r w:rsidRPr="006F6BA0">
        <w:rPr>
          <w:rFonts w:ascii="Arial" w:hAnsi="Arial" w:cs="Arial"/>
          <w:color w:val="3E3832"/>
        </w:rPr>
        <w:t xml:space="preserve">. Interesserte leverandører anbefales å melde seg som interessenter på doffin.no. Da sender </w:t>
      </w:r>
      <w:proofErr w:type="spellStart"/>
      <w:r w:rsidRPr="006F6BA0">
        <w:rPr>
          <w:rFonts w:ascii="Arial" w:hAnsi="Arial" w:cs="Arial"/>
          <w:color w:val="3E3832"/>
        </w:rPr>
        <w:t>Doffin</w:t>
      </w:r>
      <w:proofErr w:type="spellEnd"/>
      <w:r w:rsidRPr="006F6BA0">
        <w:rPr>
          <w:rFonts w:ascii="Arial" w:hAnsi="Arial" w:cs="Arial"/>
          <w:color w:val="3E3832"/>
        </w:rPr>
        <w:t xml:space="preserve"> ut automatiske varsler når NAV lyser ut konkurransene innenfor det området leverandørene har meldt sin interesse. På denne måten er det mulig å holde seg </w:t>
      </w:r>
      <w:proofErr w:type="spellStart"/>
      <w:r w:rsidRPr="006F6BA0">
        <w:rPr>
          <w:rFonts w:ascii="Arial" w:hAnsi="Arial" w:cs="Arial"/>
          <w:color w:val="3E3832"/>
        </w:rPr>
        <w:t>ajour</w:t>
      </w:r>
      <w:proofErr w:type="spellEnd"/>
      <w:r w:rsidRPr="006F6BA0">
        <w:rPr>
          <w:rFonts w:ascii="Arial" w:hAnsi="Arial" w:cs="Arial"/>
          <w:color w:val="3E3832"/>
        </w:rPr>
        <w:t xml:space="preserve"> med konkurransene, samt inngi tilbud når en har hjelpemidler som er omfattet av konkurransen. Det er åpnet for alle å gi tilbud så lenge en oppfyller de kravene som er satt i konkurransen</w:t>
      </w:r>
      <w:r>
        <w:rPr>
          <w:rFonts w:ascii="Arial" w:hAnsi="Arial" w:cs="Arial"/>
          <w:color w:val="3E3832"/>
        </w:rPr>
        <w:t>.</w:t>
      </w:r>
    </w:p>
    <w:p w:rsidR="001C5A05" w:rsidRDefault="001C5A05" w:rsidP="009848A1">
      <w:pPr>
        <w:pStyle w:val="Overskrift2"/>
        <w:rPr>
          <w:rFonts w:ascii="Modus" w:hAnsi="Modus"/>
        </w:rPr>
      </w:pPr>
      <w:bookmarkStart w:id="160" w:name="_Toc417464371"/>
      <w:bookmarkStart w:id="161" w:name="_Toc417469614"/>
      <w:bookmarkStart w:id="162" w:name="_Toc421776050"/>
      <w:r>
        <w:t>Hvordan samarbeider NAV med leverandørene?</w:t>
      </w:r>
      <w:bookmarkEnd w:id="160"/>
      <w:bookmarkEnd w:id="161"/>
      <w:bookmarkEnd w:id="162"/>
    </w:p>
    <w:p w:rsidR="001C5A05" w:rsidRPr="006F6BA0" w:rsidRDefault="00DC6C48" w:rsidP="001C5A05">
      <w:pPr>
        <w:pStyle w:val="NormalWeb"/>
        <w:spacing w:line="300" w:lineRule="atLeast"/>
        <w:rPr>
          <w:rFonts w:ascii="Arial" w:hAnsi="Arial" w:cs="Arial"/>
          <w:color w:val="3E3832"/>
        </w:rPr>
      </w:pPr>
      <w:proofErr w:type="spellStart"/>
      <w:r>
        <w:rPr>
          <w:rFonts w:ascii="Arial" w:hAnsi="Arial" w:cs="Arial"/>
          <w:color w:val="3E3832"/>
        </w:rPr>
        <w:t>Medtek</w:t>
      </w:r>
      <w:proofErr w:type="spellEnd"/>
      <w:r>
        <w:rPr>
          <w:rFonts w:ascii="Arial" w:hAnsi="Arial" w:cs="Arial"/>
          <w:color w:val="3E3832"/>
        </w:rPr>
        <w:t xml:space="preserve"> Norge</w:t>
      </w:r>
      <w:r w:rsidR="001C5A05" w:rsidRPr="006F6BA0">
        <w:rPr>
          <w:rFonts w:ascii="Arial" w:hAnsi="Arial" w:cs="Arial"/>
          <w:color w:val="3E3832"/>
        </w:rPr>
        <w:t xml:space="preserve"> er bransjeorganisasjonen for helse og velferdssektoren. NAV har jevnlige samarbeidsmøter med </w:t>
      </w:r>
      <w:proofErr w:type="spellStart"/>
      <w:r>
        <w:rPr>
          <w:rFonts w:ascii="Arial" w:hAnsi="Arial" w:cs="Arial"/>
          <w:color w:val="3E3832"/>
        </w:rPr>
        <w:t>Medtek</w:t>
      </w:r>
      <w:proofErr w:type="spellEnd"/>
      <w:r>
        <w:rPr>
          <w:rFonts w:ascii="Arial" w:hAnsi="Arial" w:cs="Arial"/>
          <w:color w:val="3E3832"/>
        </w:rPr>
        <w:t xml:space="preserve"> Norge</w:t>
      </w:r>
      <w:r w:rsidR="001C5A05" w:rsidRPr="006F6BA0">
        <w:rPr>
          <w:rFonts w:ascii="Arial" w:hAnsi="Arial" w:cs="Arial"/>
          <w:color w:val="3E3832"/>
        </w:rPr>
        <w:t xml:space="preserve">, og det er utviklet </w:t>
      </w:r>
      <w:hyperlink r:id="rId37" w:tooltip="Retningslinjer og kjøreregler" w:history="1">
        <w:r w:rsidR="001C5A05" w:rsidRPr="006F6BA0">
          <w:rPr>
            <w:rStyle w:val="Hyperkobling"/>
            <w:rFonts w:ascii="Arial" w:hAnsi="Arial" w:cs="Arial"/>
          </w:rPr>
          <w:t>retningslinjer for samhandling</w:t>
        </w:r>
      </w:hyperlink>
      <w:r w:rsidR="00070A1A" w:rsidRPr="006F6BA0">
        <w:rPr>
          <w:rFonts w:ascii="Arial" w:hAnsi="Arial" w:cs="Arial"/>
          <w:color w:val="3E3832"/>
        </w:rPr>
        <w:t xml:space="preserve"> i denne Samhandlingsveilederen.</w:t>
      </w:r>
    </w:p>
    <w:p w:rsidR="001C5A05" w:rsidRPr="006F6BA0" w:rsidRDefault="001C5A05" w:rsidP="009848A1">
      <w:pPr>
        <w:pStyle w:val="Overskrift2"/>
        <w:rPr>
          <w:rFonts w:ascii="Arial" w:hAnsi="Arial" w:cs="Arial"/>
        </w:rPr>
      </w:pPr>
      <w:bookmarkStart w:id="163" w:name="_Toc417464372"/>
      <w:bookmarkStart w:id="164" w:name="_Toc417469615"/>
      <w:bookmarkStart w:id="165" w:name="_Toc421776051"/>
      <w:r>
        <w:t xml:space="preserve">Kan vi samarbeide om innovasjon og </w:t>
      </w:r>
      <w:r w:rsidRPr="006F6BA0">
        <w:rPr>
          <w:rFonts w:ascii="Arial" w:hAnsi="Arial" w:cs="Arial"/>
        </w:rPr>
        <w:t>utvikling?</w:t>
      </w:r>
      <w:bookmarkEnd w:id="163"/>
      <w:bookmarkEnd w:id="164"/>
      <w:bookmarkEnd w:id="165"/>
    </w:p>
    <w:p w:rsidR="001C5A05" w:rsidRDefault="00605DD9" w:rsidP="001C5A05">
      <w:pPr>
        <w:pStyle w:val="NormalWeb"/>
        <w:spacing w:line="300" w:lineRule="atLeast"/>
        <w:rPr>
          <w:rFonts w:ascii="Arial" w:hAnsi="Arial" w:cs="Arial"/>
          <w:color w:val="3E3832"/>
        </w:rPr>
      </w:pPr>
      <w:r w:rsidRPr="006F6BA0">
        <w:rPr>
          <w:rFonts w:ascii="Arial" w:hAnsi="Arial" w:cs="Arial"/>
          <w:color w:val="3E3832"/>
        </w:rPr>
        <w:t xml:space="preserve">NAV </w:t>
      </w:r>
      <w:r w:rsidR="001C5A05" w:rsidRPr="006F6BA0">
        <w:rPr>
          <w:rFonts w:ascii="Arial" w:hAnsi="Arial" w:cs="Arial"/>
          <w:color w:val="3E3832"/>
        </w:rPr>
        <w:t>Hjelpemiddelsentralene kan bidra til innovasjon og utvikling gjennom sin kunnskap om ulike brukerbehov og erfaringer med eksisterende løsninger. Dette må foregå gjennom et samarbeid med brukere, tjenesteapparat, leverandører og utviklere. Som en offentlig aktør er NAV forpliktet til å bidra på en måte som ikke er konkurransevridende i markedet. Dette ivaretas ved at informasjon som gis gjennom ulike former for samarbeid med leverandører og utviklere skal være tilgjengelig for alle som etterspør dette.</w:t>
      </w:r>
    </w:p>
    <w:p w:rsidR="001078B9" w:rsidRPr="001078B9" w:rsidRDefault="001078B9" w:rsidP="001078B9">
      <w:pPr>
        <w:pStyle w:val="Overskrift2"/>
      </w:pPr>
      <w:bookmarkStart w:id="166" w:name="_Toc421776052"/>
      <w:r w:rsidRPr="001078B9">
        <w:t>Hva skal til for at produkter blir prisforhandlet?</w:t>
      </w:r>
      <w:bookmarkEnd w:id="166"/>
    </w:p>
    <w:p w:rsidR="001078B9" w:rsidRPr="001078B9" w:rsidRDefault="001078B9" w:rsidP="001078B9">
      <w:pPr>
        <w:pStyle w:val="Ingenmellomrom"/>
        <w:rPr>
          <w:color w:val="000000" w:themeColor="text1"/>
        </w:rPr>
      </w:pPr>
      <w:r w:rsidRPr="001078B9">
        <w:rPr>
          <w:color w:val="000000" w:themeColor="text1"/>
        </w:rPr>
        <w:t xml:space="preserve">NAV kjøper inn mange typer produkter. Alle anskaffelser skal skje i henhold til Lov og forskrift om offentlige anskaffelser </w:t>
      </w:r>
      <w:proofErr w:type="spellStart"/>
      <w:r w:rsidRPr="001078B9">
        <w:rPr>
          <w:color w:val="000000" w:themeColor="text1"/>
        </w:rPr>
        <w:t>m.v</w:t>
      </w:r>
      <w:proofErr w:type="spellEnd"/>
      <w:r w:rsidRPr="001078B9">
        <w:rPr>
          <w:color w:val="000000" w:themeColor="text1"/>
        </w:rPr>
        <w:t>.</w:t>
      </w:r>
      <w:r w:rsidRPr="001078B9">
        <w:rPr>
          <w:rFonts w:cs="Arial"/>
          <w:color w:val="000000" w:themeColor="text1"/>
        </w:rPr>
        <w:t xml:space="preserve"> </w:t>
      </w:r>
      <w:r w:rsidRPr="001078B9">
        <w:rPr>
          <w:color w:val="000000" w:themeColor="text1"/>
        </w:rPr>
        <w:t xml:space="preserve">I følge </w:t>
      </w:r>
      <w:proofErr w:type="spellStart"/>
      <w:r w:rsidRPr="001078B9">
        <w:rPr>
          <w:color w:val="000000" w:themeColor="text1"/>
        </w:rPr>
        <w:t>forskriften</w:t>
      </w:r>
      <w:proofErr w:type="spellEnd"/>
      <w:r w:rsidRPr="001078B9">
        <w:rPr>
          <w:color w:val="000000" w:themeColor="text1"/>
        </w:rPr>
        <w:t>, er avtaleperioden begrenset til 4 år.</w:t>
      </w:r>
    </w:p>
    <w:p w:rsidR="001078B9" w:rsidRPr="001078B9" w:rsidRDefault="001078B9" w:rsidP="001078B9">
      <w:pPr>
        <w:pStyle w:val="Ingenmellomrom"/>
        <w:rPr>
          <w:rFonts w:cs="Arial"/>
          <w:color w:val="000000" w:themeColor="text1"/>
        </w:rPr>
      </w:pPr>
      <w:r w:rsidRPr="001078B9">
        <w:rPr>
          <w:color w:val="000000" w:themeColor="text1"/>
        </w:rPr>
        <w:t>Det er erfaringsmessige innkjøpsdata over perioden, som avgjør hvilke områder som blir prisforhandlet.</w:t>
      </w:r>
    </w:p>
    <w:p w:rsidR="001078B9" w:rsidRPr="001078B9" w:rsidRDefault="001078B9" w:rsidP="001078B9">
      <w:pPr>
        <w:pStyle w:val="Ingenmellomrom"/>
        <w:rPr>
          <w:color w:val="000000" w:themeColor="text1"/>
        </w:rPr>
      </w:pPr>
      <w:r w:rsidRPr="001078B9">
        <w:rPr>
          <w:color w:val="000000" w:themeColor="text1"/>
        </w:rPr>
        <w:t>Innkjøpsområder som overskrider terskelverdien i løpet av en fireårsperioden blir vurdert for prisforhandlinger.</w:t>
      </w:r>
      <w:r w:rsidRPr="001078B9">
        <w:rPr>
          <w:rFonts w:cs="Arial"/>
          <w:color w:val="000000" w:themeColor="text1"/>
        </w:rPr>
        <w:t xml:space="preserve"> </w:t>
      </w:r>
      <w:r w:rsidRPr="001078B9">
        <w:rPr>
          <w:color w:val="000000" w:themeColor="text1"/>
        </w:rPr>
        <w:t xml:space="preserve">De aktuelle produktområdene blir deretter prioritert ut fra total innkjøpssum/menge over perioden. </w:t>
      </w:r>
    </w:p>
    <w:p w:rsidR="001078B9" w:rsidRPr="001078B9" w:rsidRDefault="001078B9" w:rsidP="001078B9">
      <w:pPr>
        <w:pStyle w:val="Overskrift2"/>
      </w:pPr>
      <w:bookmarkStart w:id="167" w:name="_Toc421776053"/>
      <w:r w:rsidRPr="001078B9">
        <w:t>Hvordan kan vi markedsføre våre produkter overfor hjelpemiddelsentralene?</w:t>
      </w:r>
      <w:bookmarkEnd w:id="167"/>
    </w:p>
    <w:p w:rsidR="001078B9" w:rsidRPr="001078B9" w:rsidRDefault="001078B9" w:rsidP="001078B9">
      <w:pPr>
        <w:pStyle w:val="Ingenmellomrom"/>
        <w:rPr>
          <w:color w:val="000000" w:themeColor="text1"/>
        </w:rPr>
      </w:pPr>
      <w:r w:rsidRPr="001078B9">
        <w:rPr>
          <w:color w:val="000000" w:themeColor="text1"/>
        </w:rPr>
        <w:t xml:space="preserve">Det anbefales å markedsføre sine produkter gjennom </w:t>
      </w:r>
      <w:hyperlink r:id="rId38" w:history="1">
        <w:r>
          <w:rPr>
            <w:rStyle w:val="Hyperkobling"/>
          </w:rPr>
          <w:t>www.hjelpemiddeldatabasen.</w:t>
        </w:r>
        <w:proofErr w:type="gramStart"/>
        <w:r>
          <w:rPr>
            <w:rStyle w:val="Hyperkobling"/>
          </w:rPr>
          <w:t>no</w:t>
        </w:r>
      </w:hyperlink>
      <w:r>
        <w:rPr>
          <w:color w:val="1F497D"/>
        </w:rPr>
        <w:t xml:space="preserve"> .</w:t>
      </w:r>
      <w:proofErr w:type="gramEnd"/>
      <w:r>
        <w:rPr>
          <w:color w:val="1F497D"/>
        </w:rPr>
        <w:t xml:space="preserve"> </w:t>
      </w:r>
      <w:r w:rsidRPr="001078B9">
        <w:rPr>
          <w:color w:val="000000" w:themeColor="text1"/>
        </w:rPr>
        <w:t>Denne databasen skal være et sted hjelpemiddelsentralene og andre kan finne informasjon om produkter på markedet som kan være til hjelp ved nedsatt funksjonsevne. Dette gjelder både produkter som for tiden inngår i det sentrale sortimentet, men også andre produkter.</w:t>
      </w:r>
    </w:p>
    <w:p w:rsidR="001078B9" w:rsidRPr="001078B9" w:rsidRDefault="001078B9" w:rsidP="001078B9">
      <w:pPr>
        <w:pStyle w:val="Ingenmellomrom"/>
        <w:rPr>
          <w:color w:val="000000" w:themeColor="text1"/>
        </w:rPr>
      </w:pPr>
      <w:r w:rsidRPr="001078B9">
        <w:rPr>
          <w:color w:val="000000" w:themeColor="text1"/>
        </w:rPr>
        <w:t>Det er mulig å markedsføre sine produkter for hjelpemiddelsentralene direkte. Hjelpemiddelsentralene får imidlertid mange henvendelser fra leverandører som ønsker å presentere og vise fram sine produkter, så en eventuell avtale vil være opp til kapasitet og prioritering ved den enkelte hjelpemiddelsentral.</w:t>
      </w:r>
    </w:p>
    <w:p w:rsidR="001078B9" w:rsidRPr="006F6BA0" w:rsidRDefault="001078B9" w:rsidP="001C5A05">
      <w:pPr>
        <w:pStyle w:val="NormalWeb"/>
        <w:spacing w:line="300" w:lineRule="atLeast"/>
        <w:rPr>
          <w:rFonts w:ascii="Arial" w:hAnsi="Arial" w:cs="Arial"/>
          <w:color w:val="3E3832"/>
        </w:rPr>
      </w:pPr>
    </w:p>
    <w:p w:rsidR="001C5A05" w:rsidRDefault="00070A1A" w:rsidP="001C3B34">
      <w:pPr>
        <w:pStyle w:val="Overskrift1"/>
      </w:pPr>
      <w:bookmarkStart w:id="168" w:name="_Toc417464373"/>
      <w:bookmarkStart w:id="169" w:name="_Toc417469616"/>
      <w:bookmarkStart w:id="170" w:name="_Toc421776054"/>
      <w:r w:rsidRPr="009848A1">
        <w:t>U</w:t>
      </w:r>
      <w:bookmarkEnd w:id="168"/>
      <w:bookmarkEnd w:id="169"/>
      <w:r w:rsidR="00164824">
        <w:t>LIKE BEGREPER</w:t>
      </w:r>
      <w:bookmarkEnd w:id="170"/>
    </w:p>
    <w:p w:rsidR="00421876" w:rsidRDefault="00B00145" w:rsidP="00421876">
      <w:pPr>
        <w:jc w:val="center"/>
        <w:rPr>
          <w:rFonts w:cs="Arial"/>
          <w:color w:val="3E3832"/>
        </w:rPr>
      </w:pPr>
      <w:r>
        <w:rPr>
          <w:noProof/>
          <w:lang w:eastAsia="nb-NO"/>
        </w:rPr>
        <w:drawing>
          <wp:inline distT="0" distB="0" distL="0" distR="0" wp14:anchorId="3DE24653" wp14:editId="2CB0AFAD">
            <wp:extent cx="1749425" cy="1693545"/>
            <wp:effectExtent l="0" t="0" r="3175" b="1905"/>
            <wp:docPr id="389" name="Bilde 389" descr="C:\Program Files (x86)\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Program Files (x86)\Microsoft Office\MEDIA\CAGCAT10\j0217698.wm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49425" cy="1693545"/>
                    </a:xfrm>
                    <a:prstGeom prst="rect">
                      <a:avLst/>
                    </a:prstGeom>
                    <a:noFill/>
                    <a:ln>
                      <a:noFill/>
                    </a:ln>
                  </pic:spPr>
                </pic:pic>
              </a:graphicData>
            </a:graphic>
          </wp:inline>
        </w:drawing>
      </w:r>
    </w:p>
    <w:p w:rsidR="00421876" w:rsidRDefault="00421876" w:rsidP="00421876">
      <w:pPr>
        <w:rPr>
          <w:rFonts w:cs="Arial"/>
          <w:color w:val="3E3832"/>
        </w:rPr>
      </w:pPr>
    </w:p>
    <w:p w:rsidR="001C5A05" w:rsidRPr="006F6BA0" w:rsidRDefault="001C5A05" w:rsidP="00421876">
      <w:pPr>
        <w:rPr>
          <w:rFonts w:cs="Arial"/>
          <w:color w:val="3E3832"/>
        </w:rPr>
      </w:pPr>
      <w:r w:rsidRPr="006F6BA0">
        <w:rPr>
          <w:rFonts w:cs="Arial"/>
          <w:color w:val="3E3832"/>
        </w:rPr>
        <w:t>Her finner du definisjoner på ord og begreper innenfor hjelpemiddelområdet.</w:t>
      </w:r>
    </w:p>
    <w:p w:rsidR="001C5A05" w:rsidRPr="00295DCF" w:rsidRDefault="001C5A05" w:rsidP="009848A1">
      <w:pPr>
        <w:pStyle w:val="Overskrift2"/>
      </w:pPr>
      <w:bookmarkStart w:id="171" w:name="_Toc417464374"/>
      <w:bookmarkStart w:id="172" w:name="_Toc417469617"/>
      <w:bookmarkStart w:id="173" w:name="_Toc421776055"/>
      <w:r w:rsidRPr="00295DCF">
        <w:t>Andrelinjetjenesten</w:t>
      </w:r>
      <w:bookmarkEnd w:id="171"/>
      <w:bookmarkEnd w:id="172"/>
      <w:bookmarkEnd w:id="173"/>
    </w:p>
    <w:p w:rsidR="001C5A05" w:rsidRDefault="001C5A05" w:rsidP="001C5A05">
      <w:pPr>
        <w:pStyle w:val="NormalWeb"/>
        <w:spacing w:line="300" w:lineRule="atLeast"/>
        <w:rPr>
          <w:rFonts w:ascii="Arial" w:hAnsi="Arial" w:cs="Arial"/>
          <w:color w:val="3E3832"/>
        </w:rPr>
      </w:pPr>
      <w:r>
        <w:rPr>
          <w:rFonts w:ascii="Arial" w:hAnsi="Arial" w:cs="Arial"/>
          <w:color w:val="3E3832"/>
        </w:rPr>
        <w:t xml:space="preserve">Den mer spesialiserte delen av hjelpeapparatet betegnes som andrelinjetjenesten. Som regel er dette instanser som førstelinjen henviser brukere til ved behov. NAV Hjelpemiddelsentraler er i hovedsak en andrelinjetjeneste og et ressurs- og kompetansesenter i hjelpemiddelformidling. </w:t>
      </w:r>
      <w:r w:rsidR="00FB28C8">
        <w:rPr>
          <w:rFonts w:ascii="Arial" w:hAnsi="Arial" w:cs="Arial"/>
          <w:color w:val="3E3832"/>
        </w:rPr>
        <w:t>NAV h</w:t>
      </w:r>
      <w:r>
        <w:rPr>
          <w:rFonts w:ascii="Arial" w:hAnsi="Arial" w:cs="Arial"/>
          <w:color w:val="3E3832"/>
        </w:rPr>
        <w:t>jelpemiddelsentrale</w:t>
      </w:r>
      <w:r w:rsidR="00FB28C8">
        <w:rPr>
          <w:rFonts w:ascii="Arial" w:hAnsi="Arial" w:cs="Arial"/>
          <w:color w:val="3E3832"/>
        </w:rPr>
        <w:t>r</w:t>
      </w:r>
      <w:r>
        <w:rPr>
          <w:rFonts w:ascii="Arial" w:hAnsi="Arial" w:cs="Arial"/>
          <w:color w:val="3E3832"/>
        </w:rPr>
        <w:t xml:space="preserve"> kan i noen situasjoner opptre som førstelinje, for eksempel ved tolking for døve og hørselshemmede.</w:t>
      </w:r>
    </w:p>
    <w:p w:rsidR="001C5A05" w:rsidRPr="00295DCF" w:rsidRDefault="001C5A05" w:rsidP="009848A1">
      <w:pPr>
        <w:pStyle w:val="Overskrift2"/>
      </w:pPr>
      <w:bookmarkStart w:id="174" w:name="_Toc417464375"/>
      <w:bookmarkStart w:id="175" w:name="_Toc417469618"/>
      <w:bookmarkStart w:id="176" w:name="_Toc421776056"/>
      <w:r w:rsidRPr="00295DCF">
        <w:t>Anskaffelsesseksjonen i NAV</w:t>
      </w:r>
      <w:bookmarkEnd w:id="174"/>
      <w:bookmarkEnd w:id="175"/>
      <w:bookmarkEnd w:id="176"/>
    </w:p>
    <w:p w:rsidR="001C5A05" w:rsidRDefault="001C5A05" w:rsidP="001C5A05">
      <w:pPr>
        <w:pStyle w:val="NormalWeb"/>
        <w:spacing w:line="300" w:lineRule="atLeast"/>
        <w:rPr>
          <w:rFonts w:ascii="Arial" w:hAnsi="Arial" w:cs="Arial"/>
          <w:color w:val="3E3832"/>
        </w:rPr>
      </w:pPr>
      <w:r>
        <w:rPr>
          <w:rFonts w:ascii="Arial" w:hAnsi="Arial" w:cs="Arial"/>
          <w:color w:val="3E3832"/>
        </w:rPr>
        <w:t>Anskaffelsesseksjonen har ansvaret for å gjennomføre prosesser om levering av hjelpemidler og tjenester etter avtale med NAV Hjelpemidler og tilrettelegging.</w:t>
      </w:r>
    </w:p>
    <w:p w:rsidR="001C5A05" w:rsidRPr="00295DCF" w:rsidRDefault="001C5A05" w:rsidP="009848A1">
      <w:pPr>
        <w:pStyle w:val="Overskrift2"/>
      </w:pPr>
      <w:bookmarkStart w:id="177" w:name="_Toc417464376"/>
      <w:bookmarkStart w:id="178" w:name="_Toc417469619"/>
      <w:bookmarkStart w:id="179" w:name="_Toc421776057"/>
      <w:r w:rsidRPr="00295DCF">
        <w:t>Anskaffelsesteam</w:t>
      </w:r>
      <w:bookmarkEnd w:id="177"/>
      <w:bookmarkEnd w:id="178"/>
      <w:bookmarkEnd w:id="179"/>
    </w:p>
    <w:p w:rsidR="001C5A05" w:rsidRDefault="001C5A05" w:rsidP="001C5A05">
      <w:pPr>
        <w:pStyle w:val="NormalWeb"/>
        <w:spacing w:line="300" w:lineRule="atLeast"/>
        <w:rPr>
          <w:rFonts w:ascii="Arial" w:hAnsi="Arial" w:cs="Arial"/>
          <w:color w:val="3E3832"/>
        </w:rPr>
      </w:pPr>
      <w:r>
        <w:rPr>
          <w:rFonts w:ascii="Arial" w:hAnsi="Arial" w:cs="Arial"/>
          <w:color w:val="3E3832"/>
        </w:rPr>
        <w:t>NAV oppretter team for å gjennomføre anskaffelsen på det enkelte produktområde.</w:t>
      </w:r>
      <w:r w:rsidR="00FB28C8">
        <w:rPr>
          <w:rFonts w:ascii="Arial" w:hAnsi="Arial" w:cs="Arial"/>
          <w:color w:val="3E3832"/>
        </w:rPr>
        <w:t xml:space="preserve"> </w:t>
      </w:r>
      <w:r>
        <w:rPr>
          <w:rFonts w:ascii="Arial" w:hAnsi="Arial" w:cs="Arial"/>
          <w:color w:val="3E3832"/>
        </w:rPr>
        <w:t xml:space="preserve">Teamet ledes av </w:t>
      </w:r>
      <w:r w:rsidR="00FB28C8">
        <w:rPr>
          <w:rFonts w:ascii="Arial" w:hAnsi="Arial" w:cs="Arial"/>
          <w:color w:val="3E3832"/>
        </w:rPr>
        <w:t xml:space="preserve">anskaffelsesansvarlig fra </w:t>
      </w:r>
      <w:r>
        <w:rPr>
          <w:rFonts w:ascii="Arial" w:hAnsi="Arial" w:cs="Arial"/>
          <w:color w:val="3E3832"/>
        </w:rPr>
        <w:t xml:space="preserve">Anskaffelsesseksjon. For øvrig bemannes teamet i hovedsak med ansatte fra </w:t>
      </w:r>
      <w:r w:rsidR="00605DD9">
        <w:rPr>
          <w:rFonts w:ascii="Arial" w:hAnsi="Arial" w:cs="Arial"/>
          <w:color w:val="3E3832"/>
        </w:rPr>
        <w:t xml:space="preserve">NAV </w:t>
      </w:r>
      <w:r>
        <w:rPr>
          <w:rFonts w:ascii="Arial" w:hAnsi="Arial" w:cs="Arial"/>
          <w:color w:val="3E3832"/>
        </w:rPr>
        <w:t>hjelpemiddelsentralene. Teamet skal ha tilstrekkelig kompetanse og kapasitet til å gjennomføre anskaffelsen.</w:t>
      </w:r>
    </w:p>
    <w:p w:rsidR="001C5A05" w:rsidRPr="00295DCF" w:rsidRDefault="001C5A05" w:rsidP="009848A1">
      <w:pPr>
        <w:pStyle w:val="Overskrift2"/>
      </w:pPr>
      <w:bookmarkStart w:id="180" w:name="_Toc417464377"/>
      <w:bookmarkStart w:id="181" w:name="_Toc417469620"/>
      <w:bookmarkStart w:id="182" w:name="_Toc421776058"/>
      <w:r w:rsidRPr="00295DCF">
        <w:t>Formidling av hjelpemidler</w:t>
      </w:r>
      <w:bookmarkEnd w:id="180"/>
      <w:bookmarkEnd w:id="181"/>
      <w:bookmarkEnd w:id="182"/>
    </w:p>
    <w:p w:rsidR="001C5A05" w:rsidRDefault="001C5A05" w:rsidP="001C5A05">
      <w:pPr>
        <w:pStyle w:val="NormalWeb"/>
        <w:spacing w:line="300" w:lineRule="atLeast"/>
        <w:rPr>
          <w:rFonts w:ascii="Arial" w:hAnsi="Arial" w:cs="Arial"/>
          <w:color w:val="3E3832"/>
        </w:rPr>
      </w:pPr>
      <w:r>
        <w:rPr>
          <w:rFonts w:ascii="Arial" w:hAnsi="Arial" w:cs="Arial"/>
          <w:color w:val="3E3832"/>
        </w:rPr>
        <w:t xml:space="preserve">Formidling er en prosess som </w:t>
      </w:r>
      <w:r w:rsidR="00070A1A">
        <w:rPr>
          <w:rFonts w:ascii="Arial" w:hAnsi="Arial" w:cs="Arial"/>
          <w:color w:val="3E3832"/>
        </w:rPr>
        <w:t xml:space="preserve">avdekker behov for hjelpemidler, anskaffelser og eventuelt tilpasninger, opplæring i bruk og oppfølging etter at hjelpemidlene er tatt i bruk. Dette </w:t>
      </w:r>
      <w:r>
        <w:rPr>
          <w:rFonts w:ascii="Arial" w:hAnsi="Arial" w:cs="Arial"/>
          <w:color w:val="3E3832"/>
        </w:rPr>
        <w:t>krever samhandling mellom bruker, omgivelser, formidler og eventuelt andre aktører</w:t>
      </w:r>
      <w:r w:rsidR="00FB28C8">
        <w:rPr>
          <w:rFonts w:ascii="Arial" w:hAnsi="Arial" w:cs="Arial"/>
          <w:color w:val="3E3832"/>
        </w:rPr>
        <w:t xml:space="preserve"> i og utenfor formidlingssystemet</w:t>
      </w:r>
      <w:r>
        <w:rPr>
          <w:rFonts w:ascii="Arial" w:hAnsi="Arial" w:cs="Arial"/>
          <w:color w:val="3E3832"/>
        </w:rPr>
        <w:t>. Målet er å finne hensiktsmessige løsninger på brukers praktiske problemer.</w:t>
      </w:r>
    </w:p>
    <w:p w:rsidR="001C5A05" w:rsidRPr="00295DCF" w:rsidRDefault="001C5A05" w:rsidP="009848A1">
      <w:pPr>
        <w:pStyle w:val="Overskrift2"/>
      </w:pPr>
      <w:bookmarkStart w:id="183" w:name="_Toc417464378"/>
      <w:bookmarkStart w:id="184" w:name="_Toc417469621"/>
      <w:bookmarkStart w:id="185" w:name="_Toc421776059"/>
      <w:r w:rsidRPr="00295DCF">
        <w:t>Førstelinjetjenesten</w:t>
      </w:r>
      <w:bookmarkEnd w:id="183"/>
      <w:bookmarkEnd w:id="184"/>
      <w:bookmarkEnd w:id="185"/>
    </w:p>
    <w:p w:rsidR="001C5A05" w:rsidRDefault="001C5A05" w:rsidP="001C5A05">
      <w:pPr>
        <w:pStyle w:val="NormalWeb"/>
        <w:spacing w:line="300" w:lineRule="atLeast"/>
        <w:rPr>
          <w:rFonts w:ascii="Arial" w:hAnsi="Arial" w:cs="Arial"/>
          <w:color w:val="3E3832"/>
        </w:rPr>
      </w:pPr>
      <w:r>
        <w:rPr>
          <w:rFonts w:ascii="Arial" w:hAnsi="Arial" w:cs="Arial"/>
          <w:color w:val="3E3832"/>
        </w:rPr>
        <w:t xml:space="preserve">I denne sammenheng </w:t>
      </w:r>
      <w:r w:rsidR="00FB28C8">
        <w:rPr>
          <w:rFonts w:ascii="Arial" w:hAnsi="Arial" w:cs="Arial"/>
          <w:color w:val="3E3832"/>
        </w:rPr>
        <w:t>defineres</w:t>
      </w:r>
      <w:r>
        <w:rPr>
          <w:rFonts w:ascii="Arial" w:hAnsi="Arial" w:cs="Arial"/>
          <w:color w:val="3E3832"/>
        </w:rPr>
        <w:t xml:space="preserve"> førstelinjetjenesten </w:t>
      </w:r>
      <w:r w:rsidR="00FB28C8">
        <w:rPr>
          <w:rFonts w:ascii="Arial" w:hAnsi="Arial" w:cs="Arial"/>
          <w:color w:val="3E3832"/>
        </w:rPr>
        <w:t xml:space="preserve">som </w:t>
      </w:r>
      <w:r>
        <w:rPr>
          <w:rFonts w:ascii="Arial" w:hAnsi="Arial" w:cs="Arial"/>
          <w:color w:val="3E3832"/>
        </w:rPr>
        <w:t>fagpersonell ansatt i kommune eller i lokale institusjoner.</w:t>
      </w:r>
    </w:p>
    <w:p w:rsidR="001C5A05" w:rsidRPr="00295DCF" w:rsidRDefault="001C5A05" w:rsidP="009848A1">
      <w:pPr>
        <w:pStyle w:val="Overskrift2"/>
      </w:pPr>
      <w:bookmarkStart w:id="186" w:name="_Toc417464379"/>
      <w:bookmarkStart w:id="187" w:name="_Toc417469622"/>
      <w:bookmarkStart w:id="188" w:name="_Toc421776060"/>
      <w:r w:rsidRPr="00295DCF">
        <w:t>Gjenbruk</w:t>
      </w:r>
      <w:bookmarkEnd w:id="186"/>
      <w:bookmarkEnd w:id="187"/>
      <w:bookmarkEnd w:id="188"/>
    </w:p>
    <w:p w:rsidR="001C5A05" w:rsidRDefault="001C5A05" w:rsidP="001C5A05">
      <w:pPr>
        <w:pStyle w:val="NormalWeb"/>
        <w:spacing w:line="300" w:lineRule="atLeast"/>
        <w:rPr>
          <w:rFonts w:ascii="Arial" w:hAnsi="Arial" w:cs="Arial"/>
          <w:color w:val="3E3832"/>
        </w:rPr>
      </w:pPr>
      <w:r>
        <w:rPr>
          <w:rFonts w:ascii="Arial" w:hAnsi="Arial" w:cs="Arial"/>
          <w:color w:val="3E3832"/>
        </w:rPr>
        <w:t xml:space="preserve">Når hjelpemidlet lånes ut mer enn en gang kalles det gjenbruk. Før hjelpemidlet </w:t>
      </w:r>
      <w:r w:rsidR="00FB28C8">
        <w:rPr>
          <w:rFonts w:ascii="Arial" w:hAnsi="Arial" w:cs="Arial"/>
          <w:color w:val="3E3832"/>
        </w:rPr>
        <w:t xml:space="preserve">kan </w:t>
      </w:r>
      <w:r>
        <w:rPr>
          <w:rFonts w:ascii="Arial" w:hAnsi="Arial" w:cs="Arial"/>
          <w:color w:val="3E3832"/>
        </w:rPr>
        <w:t>lånes ut til ny bruker skal det rengjøres og settes i stand, slik at det fungerer</w:t>
      </w:r>
      <w:r w:rsidR="00FB28C8">
        <w:rPr>
          <w:rFonts w:ascii="Arial" w:hAnsi="Arial" w:cs="Arial"/>
          <w:color w:val="3E3832"/>
        </w:rPr>
        <w:t xml:space="preserve"> fullverdig både</w:t>
      </w:r>
      <w:r>
        <w:rPr>
          <w:rFonts w:ascii="Arial" w:hAnsi="Arial" w:cs="Arial"/>
          <w:color w:val="3E3832"/>
        </w:rPr>
        <w:t xml:space="preserve"> funksjonelt og teknisk.</w:t>
      </w:r>
    </w:p>
    <w:p w:rsidR="001C5A05" w:rsidRPr="00295DCF" w:rsidRDefault="001C5A05" w:rsidP="009848A1">
      <w:pPr>
        <w:pStyle w:val="Overskrift2"/>
      </w:pPr>
      <w:bookmarkStart w:id="189" w:name="_Toc417464380"/>
      <w:bookmarkStart w:id="190" w:name="_Toc417469623"/>
      <w:bookmarkStart w:id="191" w:name="_Toc421776061"/>
      <w:r w:rsidRPr="00295DCF">
        <w:t>Hjelpemiddel</w:t>
      </w:r>
      <w:bookmarkEnd w:id="189"/>
      <w:bookmarkEnd w:id="190"/>
      <w:bookmarkEnd w:id="191"/>
    </w:p>
    <w:p w:rsidR="001C5A05" w:rsidRDefault="001B66D5" w:rsidP="001C5A05">
      <w:pPr>
        <w:pStyle w:val="NormalWeb"/>
        <w:spacing w:line="300" w:lineRule="atLeast"/>
        <w:rPr>
          <w:rFonts w:ascii="Arial" w:hAnsi="Arial" w:cs="Arial"/>
          <w:color w:val="3E3832"/>
        </w:rPr>
      </w:pPr>
      <w:r>
        <w:rPr>
          <w:rFonts w:ascii="Arial" w:hAnsi="Arial" w:cs="Arial"/>
          <w:color w:val="3E3832"/>
        </w:rPr>
        <w:t>Hjelpemiddel er e</w:t>
      </w:r>
      <w:r w:rsidR="001C5A05">
        <w:rPr>
          <w:rFonts w:ascii="Arial" w:hAnsi="Arial" w:cs="Arial"/>
          <w:color w:val="3E3832"/>
        </w:rPr>
        <w:t>t hvert produkt eller utstyr som er finansiert av folketrygden for å kompensere for skade, lyte eller funksjonshemming. Begrepet omfatter også tilpasninger av utstyr og biler.</w:t>
      </w:r>
    </w:p>
    <w:p w:rsidR="001C5A05" w:rsidRPr="006F6BA0" w:rsidRDefault="001C5A05" w:rsidP="006F6BA0">
      <w:pPr>
        <w:pStyle w:val="Overskrift2"/>
      </w:pPr>
      <w:bookmarkStart w:id="192" w:name="_Toc417464381"/>
      <w:bookmarkStart w:id="193" w:name="_Toc417469624"/>
      <w:bookmarkStart w:id="194" w:name="_Toc421776062"/>
      <w:r w:rsidRPr="006F6BA0">
        <w:t>Kassasjon, utrangering, avhending eller salg</w:t>
      </w:r>
      <w:bookmarkEnd w:id="192"/>
      <w:bookmarkEnd w:id="193"/>
      <w:bookmarkEnd w:id="194"/>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 xml:space="preserve">Avdelingsdirektør ved NAV Hjelpemiddelsentral bemyndiger et kassasjonsutvalg bestående av minst to personer som skal foreta kassasjon, utrangering, avhending eller salg av hjelpemidler. I hovedsak foregår avhending ved at </w:t>
      </w:r>
      <w:r w:rsidR="00FB28C8" w:rsidRPr="006F6BA0">
        <w:rPr>
          <w:rFonts w:ascii="Arial" w:hAnsi="Arial" w:cs="Arial"/>
          <w:color w:val="3E3832"/>
        </w:rPr>
        <w:t>NAV h</w:t>
      </w:r>
      <w:r w:rsidRPr="006F6BA0">
        <w:rPr>
          <w:rFonts w:ascii="Arial" w:hAnsi="Arial" w:cs="Arial"/>
          <w:color w:val="3E3832"/>
        </w:rPr>
        <w:t>jelpemiddelsentrale</w:t>
      </w:r>
      <w:r w:rsidR="00FB28C8" w:rsidRPr="006F6BA0">
        <w:rPr>
          <w:rFonts w:ascii="Arial" w:hAnsi="Arial" w:cs="Arial"/>
          <w:color w:val="3E3832"/>
        </w:rPr>
        <w:t>r</w:t>
      </w:r>
      <w:r w:rsidRPr="006F6BA0">
        <w:rPr>
          <w:rFonts w:ascii="Arial" w:hAnsi="Arial" w:cs="Arial"/>
          <w:color w:val="3E3832"/>
        </w:rPr>
        <w:t xml:space="preserve"> overdrar brukte hjelpemidler til kommuner eller ideelle organisasjoner.</w:t>
      </w:r>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All utrangering, kassasjon og avhending av hjelpemidler skal skje i samsvar med ”Normalinstruks for utrangering og kassasjon av materiell og bygninger samt for avhending av materiell som tilhører staten” og ”Retningslinjer i forbindelse med kassasjon, utrangering og avhending av hjelpemidler”, fastsatt av Arbeids- og velferdsdirektoratet.</w:t>
      </w:r>
    </w:p>
    <w:p w:rsidR="001C5A05" w:rsidRPr="006F6BA0" w:rsidRDefault="001C5A05" w:rsidP="001C5A05">
      <w:pPr>
        <w:pStyle w:val="NormalWeb"/>
        <w:spacing w:line="300" w:lineRule="atLeast"/>
        <w:rPr>
          <w:rFonts w:ascii="Arial" w:hAnsi="Arial" w:cs="Arial"/>
          <w:color w:val="3E3832"/>
        </w:rPr>
      </w:pPr>
      <w:r w:rsidRPr="006F6BA0">
        <w:rPr>
          <w:rFonts w:ascii="Arial" w:hAnsi="Arial" w:cs="Arial"/>
          <w:color w:val="3E3832"/>
        </w:rPr>
        <w:t xml:space="preserve">Det er laget egne logistikkrutiner og registreringsinstruks </w:t>
      </w:r>
      <w:r w:rsidR="00FB28C8" w:rsidRPr="006F6BA0">
        <w:rPr>
          <w:rFonts w:ascii="Arial" w:hAnsi="Arial" w:cs="Arial"/>
          <w:color w:val="3E3832"/>
        </w:rPr>
        <w:t>som beskriver</w:t>
      </w:r>
      <w:r w:rsidRPr="006F6BA0">
        <w:rPr>
          <w:rFonts w:ascii="Arial" w:hAnsi="Arial" w:cs="Arial"/>
          <w:color w:val="3E3832"/>
        </w:rPr>
        <w:t xml:space="preserve"> hvordan området skal håndteres av NAV Hjelpemiddelsentraler.</w:t>
      </w:r>
    </w:p>
    <w:p w:rsidR="001C5A05" w:rsidRPr="00295DCF" w:rsidRDefault="001C5A05" w:rsidP="009848A1">
      <w:pPr>
        <w:pStyle w:val="Overskrift2"/>
      </w:pPr>
      <w:bookmarkStart w:id="195" w:name="_Toc417464382"/>
      <w:bookmarkStart w:id="196" w:name="_Toc417469625"/>
      <w:bookmarkStart w:id="197" w:name="_Toc421776063"/>
      <w:r w:rsidRPr="00295DCF">
        <w:t>Leverandør</w:t>
      </w:r>
      <w:bookmarkEnd w:id="195"/>
      <w:bookmarkEnd w:id="196"/>
      <w:bookmarkEnd w:id="197"/>
    </w:p>
    <w:p w:rsidR="001C5A05" w:rsidRDefault="001C5A05" w:rsidP="001C5A05">
      <w:pPr>
        <w:pStyle w:val="NormalWeb"/>
        <w:spacing w:line="300" w:lineRule="atLeast"/>
        <w:rPr>
          <w:rFonts w:ascii="Arial" w:hAnsi="Arial" w:cs="Arial"/>
          <w:color w:val="3E3832"/>
        </w:rPr>
      </w:pPr>
      <w:r>
        <w:rPr>
          <w:rFonts w:ascii="Arial" w:hAnsi="Arial" w:cs="Arial"/>
          <w:color w:val="3E3832"/>
        </w:rPr>
        <w:t>Leverandører er de som tilbyr salg av hjelpemidler og tjenester til NAV Hjelpemiddelsentraler.</w:t>
      </w:r>
    </w:p>
    <w:p w:rsidR="001C5A05" w:rsidRPr="00295DCF" w:rsidRDefault="00DC6C48" w:rsidP="009848A1">
      <w:pPr>
        <w:pStyle w:val="Overskrift2"/>
      </w:pPr>
      <w:bookmarkStart w:id="198" w:name="_Toc417464383"/>
      <w:bookmarkStart w:id="199" w:name="_Toc417469626"/>
      <w:bookmarkStart w:id="200" w:name="_Toc421776064"/>
      <w:proofErr w:type="spellStart"/>
      <w:r>
        <w:t>Medtek</w:t>
      </w:r>
      <w:proofErr w:type="spellEnd"/>
      <w:r>
        <w:t xml:space="preserve"> Norge</w:t>
      </w:r>
      <w:r w:rsidR="001C5A05" w:rsidRPr="00295DCF">
        <w:t xml:space="preserve"> – Bransjeorganisasjonen for helse- og velferdsteknologi</w:t>
      </w:r>
      <w:bookmarkEnd w:id="198"/>
      <w:bookmarkEnd w:id="199"/>
      <w:bookmarkEnd w:id="200"/>
    </w:p>
    <w:p w:rsidR="001C5A05" w:rsidRDefault="00DC6C48" w:rsidP="001C5A05">
      <w:pPr>
        <w:pStyle w:val="NormalWeb"/>
        <w:spacing w:line="300" w:lineRule="atLeast"/>
        <w:rPr>
          <w:rFonts w:ascii="Arial" w:hAnsi="Arial" w:cs="Arial"/>
          <w:color w:val="3E3832"/>
        </w:rPr>
      </w:pPr>
      <w:proofErr w:type="spellStart"/>
      <w:r>
        <w:rPr>
          <w:rFonts w:ascii="Arial" w:hAnsi="Arial" w:cs="Arial"/>
          <w:color w:val="3E3832"/>
        </w:rPr>
        <w:t>Medtek</w:t>
      </w:r>
      <w:proofErr w:type="spellEnd"/>
      <w:r>
        <w:rPr>
          <w:rFonts w:ascii="Arial" w:hAnsi="Arial" w:cs="Arial"/>
          <w:color w:val="3E3832"/>
        </w:rPr>
        <w:t xml:space="preserve"> Norge</w:t>
      </w:r>
      <w:r w:rsidR="001C5A05">
        <w:rPr>
          <w:rFonts w:ascii="Arial" w:hAnsi="Arial" w:cs="Arial"/>
          <w:color w:val="3E3832"/>
        </w:rPr>
        <w:t xml:space="preserve"> organiserer rundt 110 leverandører av medisinsk utstyr, </w:t>
      </w:r>
      <w:r w:rsidR="00C3060D">
        <w:rPr>
          <w:rFonts w:ascii="Arial" w:hAnsi="Arial" w:cs="Arial"/>
          <w:color w:val="3E3832"/>
        </w:rPr>
        <w:t>medisinsk</w:t>
      </w:r>
      <w:r w:rsidR="001C5A05">
        <w:rPr>
          <w:rFonts w:ascii="Arial" w:hAnsi="Arial" w:cs="Arial"/>
          <w:color w:val="3E3832"/>
        </w:rPr>
        <w:t xml:space="preserve"> forbruksmateriell og hjelpemidler for funksjonshemmede i Norge. Organisasjonens</w:t>
      </w:r>
      <w:r w:rsidR="00FB28C8">
        <w:rPr>
          <w:rFonts w:ascii="Arial" w:hAnsi="Arial" w:cs="Arial"/>
          <w:color w:val="3E3832"/>
        </w:rPr>
        <w:t xml:space="preserve"> </w:t>
      </w:r>
      <w:r w:rsidR="001C5A05">
        <w:rPr>
          <w:rFonts w:ascii="Arial" w:hAnsi="Arial" w:cs="Arial"/>
          <w:color w:val="3E3832"/>
        </w:rPr>
        <w:t>mål er gjennom aktiv dialog og samhandling å bidra til at anskaffelse, distribusjon og bruk av hjelpemidler skjer til beste for brukerne, basert på samfunnsøkonomiske prinsipper.</w:t>
      </w:r>
    </w:p>
    <w:p w:rsidR="001C5A05" w:rsidRPr="00295DCF" w:rsidRDefault="001C5A05" w:rsidP="009848A1">
      <w:pPr>
        <w:pStyle w:val="Overskrift2"/>
      </w:pPr>
      <w:bookmarkStart w:id="201" w:name="_Toc417464384"/>
      <w:bookmarkStart w:id="202" w:name="_Toc417469627"/>
      <w:bookmarkStart w:id="203" w:name="_Toc421776065"/>
      <w:r w:rsidRPr="00295DCF">
        <w:t>NAV Hjelpemiddelsentraler</w:t>
      </w:r>
      <w:bookmarkEnd w:id="201"/>
      <w:bookmarkEnd w:id="202"/>
      <w:bookmarkEnd w:id="203"/>
    </w:p>
    <w:p w:rsidR="001C5A05" w:rsidRDefault="001C5A05" w:rsidP="001C5A05">
      <w:pPr>
        <w:pStyle w:val="NormalWeb"/>
        <w:spacing w:line="300" w:lineRule="atLeast"/>
        <w:rPr>
          <w:rFonts w:ascii="Arial" w:hAnsi="Arial" w:cs="Arial"/>
          <w:color w:val="3E3832"/>
        </w:rPr>
      </w:pPr>
      <w:r>
        <w:rPr>
          <w:rFonts w:ascii="Arial" w:hAnsi="Arial" w:cs="Arial"/>
          <w:color w:val="3E3832"/>
        </w:rPr>
        <w:t>NAV Hjelpemiddelsentraler har et overordnet og koordinerende ansvar for formidling av hjelpemidler for funksjonshemmede. Ansvar og funksjon er beskrevet i forskrift om hjelpemiddelsentralenes virksomhet og ansvar.</w:t>
      </w:r>
      <w:r w:rsidR="008D4363">
        <w:rPr>
          <w:rFonts w:ascii="Arial" w:hAnsi="Arial" w:cs="Arial"/>
          <w:color w:val="3E3832"/>
        </w:rPr>
        <w:t xml:space="preserve"> Det finnes en i hvert fylke, med unntak av Oslo og Akershus</w:t>
      </w:r>
      <w:r w:rsidR="002D097B">
        <w:rPr>
          <w:rFonts w:ascii="Arial" w:hAnsi="Arial" w:cs="Arial"/>
          <w:color w:val="3E3832"/>
        </w:rPr>
        <w:t>,</w:t>
      </w:r>
      <w:r w:rsidR="008D4363">
        <w:rPr>
          <w:rFonts w:ascii="Arial" w:hAnsi="Arial" w:cs="Arial"/>
          <w:color w:val="3E3832"/>
        </w:rPr>
        <w:t xml:space="preserve"> som har en felles hjelpemiddelsentral.</w:t>
      </w:r>
    </w:p>
    <w:p w:rsidR="001C5A05" w:rsidRPr="00295DCF" w:rsidRDefault="001C5A05" w:rsidP="009848A1">
      <w:pPr>
        <w:pStyle w:val="Overskrift2"/>
      </w:pPr>
      <w:bookmarkStart w:id="204" w:name="_Toc417464385"/>
      <w:bookmarkStart w:id="205" w:name="_Toc417469628"/>
      <w:bookmarkStart w:id="206" w:name="_Toc421776066"/>
      <w:r w:rsidRPr="00295DCF">
        <w:t>NAV Hjelpemidler og tilrettelegging</w:t>
      </w:r>
      <w:bookmarkEnd w:id="204"/>
      <w:bookmarkEnd w:id="205"/>
      <w:bookmarkEnd w:id="206"/>
    </w:p>
    <w:p w:rsidR="001C5A05" w:rsidRDefault="001C5A05" w:rsidP="001C5A05">
      <w:pPr>
        <w:pStyle w:val="NormalWeb"/>
        <w:spacing w:line="300" w:lineRule="atLeast"/>
        <w:rPr>
          <w:rFonts w:ascii="Arial" w:hAnsi="Arial" w:cs="Arial"/>
          <w:color w:val="3E3832"/>
        </w:rPr>
      </w:pPr>
      <w:r>
        <w:rPr>
          <w:rFonts w:ascii="Arial" w:hAnsi="Arial" w:cs="Arial"/>
          <w:color w:val="3E3832"/>
        </w:rPr>
        <w:t xml:space="preserve">NAV Hjelpemidler og tilrettelegging har det økonomiske og administrative ansvaret </w:t>
      </w:r>
      <w:r w:rsidR="008D4363">
        <w:rPr>
          <w:rFonts w:ascii="Arial" w:hAnsi="Arial" w:cs="Arial"/>
          <w:color w:val="3E3832"/>
        </w:rPr>
        <w:t>for hjelpemiddelsentralene</w:t>
      </w:r>
      <w:r>
        <w:rPr>
          <w:rFonts w:ascii="Arial" w:hAnsi="Arial" w:cs="Arial"/>
          <w:color w:val="3E3832"/>
        </w:rPr>
        <w:t>. De skal blant annet se til at rettighetene i folketrygdloven og intensjonen med den ivaretas, og sikre at brukerne får et likeverdig tilbud uavhengig av hvor de bor.</w:t>
      </w:r>
    </w:p>
    <w:p w:rsidR="001C5A05" w:rsidRPr="00295DCF" w:rsidRDefault="001C5A05" w:rsidP="009848A1">
      <w:pPr>
        <w:pStyle w:val="Overskrift2"/>
      </w:pPr>
      <w:bookmarkStart w:id="207" w:name="_Toc417464386"/>
      <w:bookmarkStart w:id="208" w:name="_Toc417469629"/>
      <w:bookmarkStart w:id="209" w:name="_Toc421776067"/>
      <w:r w:rsidRPr="00295DCF">
        <w:t>Sentral forsyningsenhet (SFE)</w:t>
      </w:r>
      <w:bookmarkEnd w:id="207"/>
      <w:bookmarkEnd w:id="208"/>
      <w:bookmarkEnd w:id="209"/>
    </w:p>
    <w:p w:rsidR="001C5A05" w:rsidRDefault="001C5A05" w:rsidP="001C5A05">
      <w:pPr>
        <w:pStyle w:val="NormalWeb"/>
        <w:spacing w:line="300" w:lineRule="atLeast"/>
        <w:rPr>
          <w:rFonts w:ascii="Arial" w:hAnsi="Arial" w:cs="Arial"/>
          <w:color w:val="3E3832"/>
        </w:rPr>
      </w:pPr>
      <w:r>
        <w:rPr>
          <w:rFonts w:ascii="Arial" w:hAnsi="Arial" w:cs="Arial"/>
          <w:color w:val="3E3832"/>
        </w:rPr>
        <w:t>SFE er NAV Hjelpemiddelsentralers logistikkressurs for produkter som er definert som sentralenes lagervare. Hovedoppgaven til SFE er å bestille alt som er styrt på ”</w:t>
      </w:r>
      <w:proofErr w:type="spellStart"/>
      <w:r>
        <w:rPr>
          <w:rFonts w:ascii="Arial" w:hAnsi="Arial" w:cs="Arial"/>
          <w:color w:val="3E3832"/>
        </w:rPr>
        <w:t>minmax</w:t>
      </w:r>
      <w:proofErr w:type="spellEnd"/>
      <w:r>
        <w:rPr>
          <w:rFonts w:ascii="Arial" w:hAnsi="Arial" w:cs="Arial"/>
          <w:color w:val="3E3832"/>
        </w:rPr>
        <w:t>” innkjøp til sentralenes lager. SFE skal følge opp bestillingene og leverandørene.</w:t>
      </w:r>
    </w:p>
    <w:p w:rsidR="001C5A05" w:rsidRPr="00295DCF" w:rsidRDefault="001C5A05" w:rsidP="009848A1">
      <w:pPr>
        <w:pStyle w:val="Overskrift2"/>
      </w:pPr>
      <w:bookmarkStart w:id="210" w:name="_Toc417464387"/>
      <w:bookmarkStart w:id="211" w:name="_Toc417469630"/>
      <w:bookmarkStart w:id="212" w:name="_Toc421776068"/>
      <w:r w:rsidRPr="00295DCF">
        <w:t>Spesialtilpasning</w:t>
      </w:r>
      <w:bookmarkEnd w:id="210"/>
      <w:bookmarkEnd w:id="211"/>
      <w:bookmarkEnd w:id="212"/>
    </w:p>
    <w:p w:rsidR="001C5A05" w:rsidRDefault="001C5A05" w:rsidP="001C5A05">
      <w:pPr>
        <w:pStyle w:val="NormalWeb"/>
        <w:spacing w:line="300" w:lineRule="atLeast"/>
        <w:rPr>
          <w:rFonts w:ascii="Arial" w:hAnsi="Arial" w:cs="Arial"/>
          <w:color w:val="3E3832"/>
        </w:rPr>
      </w:pPr>
      <w:r>
        <w:rPr>
          <w:rFonts w:ascii="Arial" w:hAnsi="Arial" w:cs="Arial"/>
          <w:color w:val="3E3832"/>
        </w:rPr>
        <w:t>Spesialtilpasning er konstruksjon av nye, individuelle løsninger der tilpasninger ikke er tilstrekkelig.</w:t>
      </w:r>
    </w:p>
    <w:p w:rsidR="001C5A05" w:rsidRPr="00295DCF" w:rsidRDefault="001C5A05" w:rsidP="009848A1">
      <w:pPr>
        <w:pStyle w:val="Overskrift2"/>
      </w:pPr>
      <w:bookmarkStart w:id="213" w:name="_Toc417464388"/>
      <w:bookmarkStart w:id="214" w:name="_Toc417469631"/>
      <w:bookmarkStart w:id="215" w:name="_Toc421776069"/>
      <w:r w:rsidRPr="00295DCF">
        <w:t>Tilpasning</w:t>
      </w:r>
      <w:bookmarkEnd w:id="213"/>
      <w:bookmarkEnd w:id="214"/>
      <w:bookmarkEnd w:id="215"/>
    </w:p>
    <w:p w:rsidR="001C5A05" w:rsidRDefault="001C5A05" w:rsidP="001C5A05">
      <w:pPr>
        <w:pStyle w:val="NormalWeb"/>
        <w:spacing w:line="300" w:lineRule="atLeast"/>
        <w:rPr>
          <w:rFonts w:ascii="Arial" w:hAnsi="Arial" w:cs="Arial"/>
          <w:color w:val="3E3832"/>
        </w:rPr>
      </w:pPr>
      <w:r>
        <w:rPr>
          <w:rFonts w:ascii="Arial" w:hAnsi="Arial" w:cs="Arial"/>
          <w:color w:val="3E3832"/>
        </w:rPr>
        <w:t>Tilpasning av hjelpemidler skjer ved bruk av standard varianter og tilbehørsprogram.</w:t>
      </w:r>
    </w:p>
    <w:p w:rsidR="001C5A05" w:rsidRPr="00295DCF" w:rsidRDefault="001C5A05" w:rsidP="009848A1">
      <w:pPr>
        <w:pStyle w:val="Overskrift2"/>
      </w:pPr>
      <w:bookmarkStart w:id="216" w:name="_Toc417464389"/>
      <w:bookmarkStart w:id="217" w:name="_Toc417469632"/>
      <w:bookmarkStart w:id="218" w:name="_Toc421776070"/>
      <w:r w:rsidRPr="00295DCF">
        <w:t>Tredjelinjetjeneste</w:t>
      </w:r>
      <w:bookmarkEnd w:id="216"/>
      <w:bookmarkEnd w:id="217"/>
      <w:bookmarkEnd w:id="218"/>
    </w:p>
    <w:p w:rsidR="001C5A05" w:rsidRDefault="001C5A05" w:rsidP="001C5A05">
      <w:pPr>
        <w:pStyle w:val="NormalWeb"/>
        <w:spacing w:line="300" w:lineRule="atLeast"/>
        <w:rPr>
          <w:rFonts w:ascii="Arial" w:hAnsi="Arial" w:cs="Arial"/>
          <w:color w:val="3E3832"/>
        </w:rPr>
      </w:pPr>
      <w:r>
        <w:rPr>
          <w:rFonts w:ascii="Arial" w:hAnsi="Arial" w:cs="Arial"/>
          <w:color w:val="3E3832"/>
        </w:rPr>
        <w:t xml:space="preserve">Spesialiserte institusjoner, som regel med landsfunksjon, kalles tredjelinjetjenesten. Det er andrelinjetjenesten som i hovedsak henviser brukerne til disse </w:t>
      </w:r>
      <w:r w:rsidR="00FB28C8">
        <w:rPr>
          <w:rFonts w:ascii="Arial" w:hAnsi="Arial" w:cs="Arial"/>
          <w:color w:val="3E3832"/>
        </w:rPr>
        <w:t xml:space="preserve">sentrale </w:t>
      </w:r>
      <w:r>
        <w:rPr>
          <w:rFonts w:ascii="Arial" w:hAnsi="Arial" w:cs="Arial"/>
          <w:color w:val="3E3832"/>
        </w:rPr>
        <w:t>institusjonene.</w:t>
      </w:r>
    </w:p>
    <w:p w:rsidR="001C5A05" w:rsidRPr="00295DCF" w:rsidRDefault="001C5A05" w:rsidP="009848A1">
      <w:pPr>
        <w:pStyle w:val="Overskrift2"/>
      </w:pPr>
      <w:bookmarkStart w:id="219" w:name="_Toc417464390"/>
      <w:bookmarkStart w:id="220" w:name="_Toc417469633"/>
      <w:bookmarkStart w:id="221" w:name="_Toc421776071"/>
      <w:r w:rsidRPr="00295DCF">
        <w:t>Utprøving</w:t>
      </w:r>
      <w:bookmarkEnd w:id="219"/>
      <w:bookmarkEnd w:id="220"/>
      <w:bookmarkEnd w:id="221"/>
    </w:p>
    <w:p w:rsidR="001C5A05" w:rsidRDefault="001C5A05" w:rsidP="001C5A05">
      <w:pPr>
        <w:pStyle w:val="NormalWeb"/>
        <w:spacing w:line="300" w:lineRule="atLeast"/>
        <w:rPr>
          <w:rFonts w:ascii="Arial" w:hAnsi="Arial" w:cs="Arial"/>
          <w:color w:val="3E3832"/>
        </w:rPr>
      </w:pPr>
      <w:r>
        <w:rPr>
          <w:rFonts w:ascii="Arial" w:hAnsi="Arial" w:cs="Arial"/>
          <w:color w:val="3E3832"/>
        </w:rPr>
        <w:t>Når brukeren prøver ett eller flere hjelpemidler for å finne den løsningen som passer best, kalles det en utprøving. NAV Hjelpemiddelsentraler låner ut hjelpemidler fra sitt lager, eller rekvirerer dem fra leverandør.</w:t>
      </w:r>
    </w:p>
    <w:p w:rsidR="001C5A05" w:rsidRPr="00295DCF" w:rsidRDefault="001C5A05" w:rsidP="009848A1">
      <w:pPr>
        <w:pStyle w:val="Overskrift2"/>
      </w:pPr>
      <w:bookmarkStart w:id="222" w:name="_Toc417464391"/>
      <w:bookmarkStart w:id="223" w:name="_Toc417469634"/>
      <w:bookmarkStart w:id="224" w:name="_Toc421776072"/>
      <w:r w:rsidRPr="00295DCF">
        <w:t>Varig utlån</w:t>
      </w:r>
      <w:bookmarkEnd w:id="222"/>
      <w:bookmarkEnd w:id="223"/>
      <w:bookmarkEnd w:id="224"/>
    </w:p>
    <w:p w:rsidR="001C5A05" w:rsidRDefault="00F46087" w:rsidP="001C5A05">
      <w:pPr>
        <w:pStyle w:val="NormalWeb"/>
        <w:spacing w:line="300" w:lineRule="atLeast"/>
        <w:rPr>
          <w:rFonts w:ascii="Arial" w:hAnsi="Arial" w:cs="Arial"/>
          <w:color w:val="3E3832"/>
        </w:rPr>
      </w:pPr>
      <w:r>
        <w:rPr>
          <w:rFonts w:ascii="Arial" w:hAnsi="Arial" w:cs="Arial"/>
          <w:color w:val="3E3832"/>
        </w:rPr>
        <w:t xml:space="preserve">Behov utover to-tre år defineres som varig utlån. </w:t>
      </w:r>
      <w:r w:rsidR="001C5A05">
        <w:rPr>
          <w:rFonts w:ascii="Arial" w:hAnsi="Arial" w:cs="Arial"/>
          <w:color w:val="3E3832"/>
        </w:rPr>
        <w:t>Utlån av tekniske hjelpemidler fra NAV Hjelpemiddelsentraler, etter vedtak ifølge lov om folketrygd, betegnes som varig utlån. Hjelpemidlet er folketrygdens eiendom og skal leveres tilbake når det ikke lenger er behov for det. Motorkjøretøy og utstyr/tilpasning gis etter forskrift om stønad til motorkjøretøyer eller annet transporthjelpemiddel.</w:t>
      </w:r>
    </w:p>
    <w:p w:rsidR="001C5A05" w:rsidRPr="001C5A05" w:rsidRDefault="001C5A05" w:rsidP="001C5A05">
      <w:pPr>
        <w:spacing w:after="210" w:line="300" w:lineRule="atLeast"/>
        <w:rPr>
          <w:rFonts w:eastAsia="Times New Roman" w:cs="Arial"/>
          <w:color w:val="3E3832"/>
          <w:szCs w:val="24"/>
          <w:lang w:eastAsia="nb-NO"/>
        </w:rPr>
      </w:pPr>
    </w:p>
    <w:sectPr w:rsidR="001C5A05" w:rsidRPr="001C5A05" w:rsidSect="00A253A8">
      <w:type w:val="continuous"/>
      <w:pgSz w:w="11906" w:h="16838"/>
      <w:pgMar w:top="1417" w:right="1417" w:bottom="1417" w:left="1417" w:header="708" w:footer="708" w:gutter="0"/>
      <w:pgBorders w:offsetFrom="page">
        <w:top w:val="double" w:sz="18" w:space="24" w:color="9BBB59" w:themeColor="accent3"/>
        <w:left w:val="double" w:sz="18" w:space="24" w:color="9BBB59" w:themeColor="accent3"/>
        <w:bottom w:val="double" w:sz="18" w:space="24" w:color="9BBB59" w:themeColor="accent3"/>
        <w:right w:val="double" w:sz="18" w:space="24" w:color="9BBB59" w:themeColor="accent3"/>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86" w:rsidRDefault="00AA4786" w:rsidP="00881D48">
      <w:pPr>
        <w:spacing w:after="0" w:line="240" w:lineRule="auto"/>
      </w:pPr>
      <w:r>
        <w:separator/>
      </w:r>
    </w:p>
  </w:endnote>
  <w:endnote w:type="continuationSeparator" w:id="0">
    <w:p w:rsidR="00AA4786" w:rsidRDefault="00AA4786" w:rsidP="0088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u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82316"/>
      <w:docPartObj>
        <w:docPartGallery w:val="Page Numbers (Bottom of Page)"/>
        <w:docPartUnique/>
      </w:docPartObj>
    </w:sdtPr>
    <w:sdtEndPr/>
    <w:sdtContent>
      <w:p w:rsidR="005D6E9E" w:rsidRDefault="005D6E9E">
        <w:pPr>
          <w:pStyle w:val="Bunntekst"/>
          <w:ind w:right="-864"/>
          <w:jc w:val="right"/>
        </w:pPr>
        <w:r>
          <w:rPr>
            <w:noProof/>
            <w:lang w:eastAsia="nb-NO"/>
          </w:rPr>
          <mc:AlternateContent>
            <mc:Choice Requires="wpg">
              <w:drawing>
                <wp:inline distT="0" distB="0" distL="0" distR="0" wp14:anchorId="258A152E" wp14:editId="3D5B52F6">
                  <wp:extent cx="548640" cy="237490"/>
                  <wp:effectExtent l="9525" t="9525" r="13335" b="10160"/>
                  <wp:docPr id="385" name="Grup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86"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90"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391"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E9E" w:rsidRDefault="005D6E9E">
                                <w:pPr>
                                  <w:rPr>
                                    <w:color w:val="FFFFFF" w:themeColor="background1"/>
                                  </w:rPr>
                                </w:pPr>
                                <w:r>
                                  <w:fldChar w:fldCharType="begin"/>
                                </w:r>
                                <w:r>
                                  <w:instrText>PAGE    \* MERGEFORMAT</w:instrText>
                                </w:r>
                                <w:r>
                                  <w:fldChar w:fldCharType="separate"/>
                                </w:r>
                                <w:r w:rsidR="00CC5956" w:rsidRPr="00CC5956">
                                  <w:rPr>
                                    <w:b/>
                                    <w:bCs/>
                                    <w:noProof/>
                                    <w:color w:val="FFFFFF" w:themeColor="background1"/>
                                  </w:rPr>
                                  <w:t>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pe 46" o:spid="_x0000_s1033"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">
                  <v:roundrect id="AutoShape 47" o:spid="_x0000_s1034"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lVsUA&#10;AADcAAAADwAAAGRycy9kb3ducmV2LnhtbESPzWrDMBCE74G+g9hCL6aR60IwrpVQCoYeCqZODj0u&#10;1tY2tVbGUvzTp48CgRyHmfmGyQ+L6cVEo+ssK3jZxiCIa6s7bhScjsVzCsJ5ZI29ZVKwkoPD/mGT&#10;Y6btzN80Vb4RAcIuQwWt90MmpatbMui2diAO3q8dDfogx0bqEecAN71M4ngnDXYcFloc6KOl+q86&#10;GwU6WVMZlUX/HxXldP7x1ddcVEo9PS7vbyA8Lf4evrU/tYLXdAfXM+EIy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mVWxQAAANwAAAAPAAAAAAAAAAAAAAAAAJgCAABkcnMv&#10;ZG93bnJldi54bWxQSwUGAAAAAAQABAD1AAAAigMAAAAA&#10;" strokecolor="#e4be84"/>
                  <v:roundrect id="AutoShape 48" o:spid="_x0000_s1035"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3MMA&#10;AADcAAAADwAAAGRycy9kb3ducmV2LnhtbERPy2oCMRTdF/yHcAvdFM2o1MfUKCII7opWZJbXyXUy&#10;7eRmSFId/fpmUejycN6LVWcbcSUfascKhoMMBHHpdM2VguPntj8DESKyxsYxKbhTgNWy97TAXLsb&#10;7+l6iJVIIRxyVGBibHMpQ2nIYhi4ljhxF+ctxgR9JbXHWwq3jRxl2URarDk1GGxpY6j8PvxYBR+F&#10;LDZvxXm6X2f+cRmeHvRqvpR6ee7W7yAidfFf/OfeaQXjeZqfzq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B3MMAAADc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36"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PEsUA&#10;AADcAAAADwAAAGRycy9kb3ducmV2LnhtbESPQWvCQBSE70L/w/IKvelGC2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A8SxQAAANwAAAAPAAAAAAAAAAAAAAAAAJgCAABkcnMv&#10;ZG93bnJldi54bWxQSwUGAAAAAAQABAD1AAAAigMAAAAA&#10;" filled="f" stroked="f">
                    <v:textbox inset="0,0,0,0">
                      <w:txbxContent>
                        <w:p w:rsidR="005D6E9E" w:rsidRDefault="005D6E9E">
                          <w:pPr>
                            <w:rPr>
                              <w:color w:val="FFFFFF" w:themeColor="background1"/>
                            </w:rPr>
                          </w:pPr>
                          <w:r>
                            <w:fldChar w:fldCharType="begin"/>
                          </w:r>
                          <w:r>
                            <w:instrText>PAGE    \* MERGEFORMAT</w:instrText>
                          </w:r>
                          <w:r>
                            <w:fldChar w:fldCharType="separate"/>
                          </w:r>
                          <w:r w:rsidR="00CC5956" w:rsidRPr="00CC5956">
                            <w:rPr>
                              <w:b/>
                              <w:bCs/>
                              <w:noProof/>
                              <w:color w:val="FFFFFF" w:themeColor="background1"/>
                            </w:rPr>
                            <w:t>3</w:t>
                          </w:r>
                          <w:r>
                            <w:rPr>
                              <w:b/>
                              <w:bCs/>
                              <w:color w:val="FFFFFF" w:themeColor="background1"/>
                            </w:rPr>
                            <w:fldChar w:fldCharType="end"/>
                          </w:r>
                        </w:p>
                      </w:txbxContent>
                    </v:textbox>
                  </v:shape>
                  <w10:anchorlock/>
                </v:group>
              </w:pict>
            </mc:Fallback>
          </mc:AlternateContent>
        </w:r>
      </w:p>
    </w:sdtContent>
  </w:sdt>
  <w:p w:rsidR="005D6E9E" w:rsidRDefault="005D6E9E">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709632"/>
      <w:docPartObj>
        <w:docPartGallery w:val="Page Numbers (Bottom of Page)"/>
        <w:docPartUnique/>
      </w:docPartObj>
    </w:sdtPr>
    <w:sdtEndPr/>
    <w:sdtContent>
      <w:p w:rsidR="005D6E9E" w:rsidRDefault="005D6E9E">
        <w:pPr>
          <w:pStyle w:val="Bunntekst"/>
          <w:ind w:right="-864"/>
          <w:jc w:val="right"/>
        </w:pPr>
        <w:r>
          <w:rPr>
            <w:noProof/>
            <w:lang w:eastAsia="nb-NO"/>
          </w:rPr>
          <mc:AlternateContent>
            <mc:Choice Requires="wpg">
              <w:drawing>
                <wp:inline distT="0" distB="0" distL="0" distR="0" wp14:anchorId="738A8B9E" wp14:editId="251B2DF4">
                  <wp:extent cx="548640" cy="237490"/>
                  <wp:effectExtent l="9525" t="9525" r="13335" b="10160"/>
                  <wp:docPr id="392" name="Grup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93"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94"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395"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E9E" w:rsidRDefault="005D6E9E">
                                <w:pPr>
                                  <w:rPr>
                                    <w:color w:val="FFFFFF" w:themeColor="background1"/>
                                  </w:rPr>
                                </w:pPr>
                                <w:r>
                                  <w:fldChar w:fldCharType="begin"/>
                                </w:r>
                                <w:r>
                                  <w:instrText>PAGE    \* MERGEFORMAT</w:instrText>
                                </w:r>
                                <w:r>
                                  <w:fldChar w:fldCharType="separate"/>
                                </w:r>
                                <w:r w:rsidR="00626F43" w:rsidRPr="00626F43">
                                  <w:rPr>
                                    <w:b/>
                                    <w:bCs/>
                                    <w:noProof/>
                                    <w:color w:val="FFFFFF" w:themeColor="background1"/>
                                  </w:rPr>
                                  <w:t>0</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_x0000_s103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">
                  <v:roundrect id="AutoShape 47" o:spid="_x0000_s103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QE8YA&#10;AADcAAAADwAAAGRycy9kb3ducmV2LnhtbESPzWrDMBCE74W8g9hALiGWm0BJHSuhFAw9FEzdHnpc&#10;rI1tYq2MpfgnT18FAj0OM/MNk54m04qBetdYVvAcxSCIS6sbrhT8fGebPQjnkTW2lknBTA5Ox8VT&#10;iom2I3/RUPhKBAi7BBXU3neJlK6syaCLbEccvLPtDfog+0rqHscAN63cxvGLNNhwWKixo/eayktx&#10;NQr0dt7LdZ61t3WWD9dfX3yOWaHUajm9HUB4mvx/+NH+0Ap2rzu4nwlHQB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xQE8YAAADcAAAADwAAAAAAAAAAAAAAAACYAgAAZHJz&#10;L2Rvd25yZXYueG1sUEsFBgAAAAAEAAQA9QAAAIsDAAAAAA==&#10;" strokecolor="#e4be84"/>
                  <v:roundrect id="AutoShape 48" o:spid="_x0000_s103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H38YA&#10;AADcAAAADwAAAGRycy9kb3ducmV2LnhtbESPT2sCMRTE74V+h/AKXkrNqv2jW6OIIHgTbSl7fN08&#10;N1s3L0sSdfXTm0Khx2FmfsNM551txIl8qB0rGPQzEMSl0zVXCj4/Vk9jECEia2wck4ILBZjP7u+m&#10;mGt35i2ddrESCcIhRwUmxjaXMpSGLIa+a4mTt3feYkzSV1J7PCe4beQwy16lxZrTgsGWlobKw+5o&#10;FWwKWSxfiu+37SLz1/3g60qP5kep3kO3eAcRqYv/4b/2WisYTZ7h90w6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AH38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1040"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JEcUA&#10;AADcAAAADwAAAGRycy9kb3ducmV2LnhtbESPQWvCQBSE7wX/w/KE3urGF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wkRxQAAANwAAAAPAAAAAAAAAAAAAAAAAJgCAABkcnMv&#10;ZG93bnJldi54bWxQSwUGAAAAAAQABAD1AAAAigMAAAAA&#10;" filled="f" stroked="f">
                    <v:textbox inset="0,0,0,0">
                      <w:txbxContent>
                        <w:p w:rsidR="005D6E9E" w:rsidRDefault="005D6E9E">
                          <w:pPr>
                            <w:rPr>
                              <w:color w:val="FFFFFF" w:themeColor="background1"/>
                            </w:rPr>
                          </w:pPr>
                          <w:r>
                            <w:fldChar w:fldCharType="begin"/>
                          </w:r>
                          <w:r>
                            <w:instrText>PAGE    \* MERGEFORMAT</w:instrText>
                          </w:r>
                          <w:r>
                            <w:fldChar w:fldCharType="separate"/>
                          </w:r>
                          <w:r w:rsidR="00626F43" w:rsidRPr="00626F43">
                            <w:rPr>
                              <w:b/>
                              <w:bCs/>
                              <w:noProof/>
                              <w:color w:val="FFFFFF" w:themeColor="background1"/>
                            </w:rPr>
                            <w:t>0</w:t>
                          </w:r>
                          <w:r>
                            <w:rPr>
                              <w:b/>
                              <w:bCs/>
                              <w:color w:val="FFFFFF" w:themeColor="background1"/>
                            </w:rPr>
                            <w:fldChar w:fldCharType="end"/>
                          </w:r>
                        </w:p>
                      </w:txbxContent>
                    </v:textbox>
                  </v:shape>
                  <w10:anchorlock/>
                </v:group>
              </w:pict>
            </mc:Fallback>
          </mc:AlternateContent>
        </w:r>
      </w:p>
    </w:sdtContent>
  </w:sdt>
  <w:p w:rsidR="005D6E9E" w:rsidRDefault="005D6E9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86" w:rsidRDefault="00AA4786" w:rsidP="00881D48">
      <w:pPr>
        <w:spacing w:after="0" w:line="240" w:lineRule="auto"/>
      </w:pPr>
      <w:r>
        <w:separator/>
      </w:r>
    </w:p>
  </w:footnote>
  <w:footnote w:type="continuationSeparator" w:id="0">
    <w:p w:rsidR="00AA4786" w:rsidRDefault="00AA4786" w:rsidP="00881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in;height:3in" o:bullet="t"/>
    </w:pict>
  </w:numPicBullet>
  <w:numPicBullet w:numPicBulletId="1">
    <w:pict>
      <v:shape id="_x0000_i1091" type="#_x0000_t75" style="width:3in;height:3in" o:bullet="t"/>
    </w:pict>
  </w:numPicBullet>
  <w:numPicBullet w:numPicBulletId="2">
    <w:pict>
      <v:shape id="_x0000_i1092" type="#_x0000_t75" style="width:14pt;height:14pt" o:bullet="t">
        <v:imagedata r:id="rId1" o:title="hake"/>
      </v:shape>
    </w:pict>
  </w:numPicBullet>
  <w:numPicBullet w:numPicBulletId="3">
    <w:pict>
      <v:shape id="_x0000_i1093" type="#_x0000_t75" style="width:3in;height:3in" o:bullet="t"/>
    </w:pict>
  </w:numPicBullet>
  <w:numPicBullet w:numPicBulletId="4">
    <w:pict>
      <v:shape id="_x0000_i1094" type="#_x0000_t75" style="width:3in;height:3in" o:bullet="t"/>
    </w:pict>
  </w:numPicBullet>
  <w:numPicBullet w:numPicBulletId="5">
    <w:pict>
      <v:shape id="_x0000_i1095" type="#_x0000_t75" style="width:3in;height:3in" o:bullet="t"/>
    </w:pict>
  </w:numPicBullet>
  <w:numPicBullet w:numPicBulletId="6">
    <w:pict>
      <v:shape id="_x0000_i1096" type="#_x0000_t75" style="width:3in;height:3in" o:bullet="t"/>
    </w:pict>
  </w:numPicBullet>
  <w:numPicBullet w:numPicBulletId="7">
    <w:pict>
      <v:shape id="_x0000_i1097" type="#_x0000_t75" style="width:3in;height:3in" o:bullet="t"/>
    </w:pict>
  </w:numPicBullet>
  <w:numPicBullet w:numPicBulletId="8">
    <w:pict>
      <v:shape id="_x0000_i1098" type="#_x0000_t75" style="width:3in;height:3in" o:bullet="t"/>
    </w:pict>
  </w:numPicBullet>
  <w:numPicBullet w:numPicBulletId="9">
    <w:pict>
      <v:shape id="_x0000_i1099" type="#_x0000_t75" style="width:3in;height:3in" o:bullet="t"/>
    </w:pict>
  </w:numPicBullet>
  <w:numPicBullet w:numPicBulletId="10">
    <w:pict>
      <v:shape id="_x0000_i1100" type="#_x0000_t75" style="width:3in;height:3in" o:bullet="t"/>
    </w:pict>
  </w:numPicBullet>
  <w:numPicBullet w:numPicBulletId="11">
    <w:pict>
      <v:shape id="_x0000_i1101" type="#_x0000_t75" style="width:3in;height:3in" o:bullet="t"/>
    </w:pict>
  </w:numPicBullet>
  <w:numPicBullet w:numPicBulletId="12">
    <w:pict>
      <v:shape id="_x0000_i1102" type="#_x0000_t75" style="width:3in;height:3in" o:bullet="t"/>
    </w:pict>
  </w:numPicBullet>
  <w:numPicBullet w:numPicBulletId="13">
    <w:pict>
      <v:shape id="_x0000_i1103" type="#_x0000_t75" style="width:3in;height:3in" o:bullet="t"/>
    </w:pict>
  </w:numPicBullet>
  <w:numPicBullet w:numPicBulletId="14">
    <w:pict>
      <v:shape id="_x0000_i1104" type="#_x0000_t75" style="width:9pt;height:9pt" o:bullet="t">
        <v:imagedata r:id="rId2" o:title="BD10299_"/>
      </v:shape>
    </w:pict>
  </w:numPicBullet>
  <w:numPicBullet w:numPicBulletId="15">
    <w:pict>
      <v:shape id="_x0000_i1105" type="#_x0000_t75" style="width:9pt;height:9pt" o:bullet="t">
        <v:imagedata r:id="rId3" o:title="BD14793_"/>
      </v:shape>
    </w:pict>
  </w:numPicBullet>
  <w:abstractNum w:abstractNumId="0">
    <w:nsid w:val="014C5D3B"/>
    <w:multiLevelType w:val="multilevel"/>
    <w:tmpl w:val="EDE623A8"/>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91856"/>
    <w:multiLevelType w:val="multilevel"/>
    <w:tmpl w:val="9C6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8A2A92"/>
    <w:multiLevelType w:val="multilevel"/>
    <w:tmpl w:val="D610A246"/>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92F45"/>
    <w:multiLevelType w:val="multilevel"/>
    <w:tmpl w:val="5BBA5434"/>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F42AB"/>
    <w:multiLevelType w:val="hybridMultilevel"/>
    <w:tmpl w:val="B9823F2C"/>
    <w:lvl w:ilvl="0" w:tplc="04140001">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6225D98"/>
    <w:multiLevelType w:val="multilevel"/>
    <w:tmpl w:val="D2F0EAB2"/>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C74A0"/>
    <w:multiLevelType w:val="multilevel"/>
    <w:tmpl w:val="D8D88086"/>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83754"/>
    <w:multiLevelType w:val="multilevel"/>
    <w:tmpl w:val="C04232E4"/>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C5DB5"/>
    <w:multiLevelType w:val="multilevel"/>
    <w:tmpl w:val="427C052E"/>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23203"/>
    <w:multiLevelType w:val="hybridMultilevel"/>
    <w:tmpl w:val="9202C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F6A6E05"/>
    <w:multiLevelType w:val="multilevel"/>
    <w:tmpl w:val="1D6CFD70"/>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5D5635"/>
    <w:multiLevelType w:val="multilevel"/>
    <w:tmpl w:val="D5E2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7B7D16"/>
    <w:multiLevelType w:val="multilevel"/>
    <w:tmpl w:val="146A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207DC"/>
    <w:multiLevelType w:val="multilevel"/>
    <w:tmpl w:val="7008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C03EA5"/>
    <w:multiLevelType w:val="hybridMultilevel"/>
    <w:tmpl w:val="201C408E"/>
    <w:lvl w:ilvl="0" w:tplc="E0327FB8">
      <w:start w:val="1"/>
      <w:numFmt w:val="bullet"/>
      <w:lvlText w:val=""/>
      <w:lvlPicBulletId w:val="15"/>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7CD6AA7"/>
    <w:multiLevelType w:val="multilevel"/>
    <w:tmpl w:val="D0BE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7531EC"/>
    <w:multiLevelType w:val="multilevel"/>
    <w:tmpl w:val="D3109090"/>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77391E"/>
    <w:multiLevelType w:val="multilevel"/>
    <w:tmpl w:val="014AAB24"/>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AA439E"/>
    <w:multiLevelType w:val="multilevel"/>
    <w:tmpl w:val="7E6A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133A71"/>
    <w:multiLevelType w:val="multilevel"/>
    <w:tmpl w:val="7F62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AD6915"/>
    <w:multiLevelType w:val="multilevel"/>
    <w:tmpl w:val="335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390409"/>
    <w:multiLevelType w:val="multilevel"/>
    <w:tmpl w:val="06FC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E5E00"/>
    <w:multiLevelType w:val="multilevel"/>
    <w:tmpl w:val="BC8AA4AA"/>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393111"/>
    <w:multiLevelType w:val="multilevel"/>
    <w:tmpl w:val="2428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A524B"/>
    <w:multiLevelType w:val="multilevel"/>
    <w:tmpl w:val="8ED6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F4CB2"/>
    <w:multiLevelType w:val="multilevel"/>
    <w:tmpl w:val="4040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D455FA"/>
    <w:multiLevelType w:val="hybridMultilevel"/>
    <w:tmpl w:val="210C325A"/>
    <w:lvl w:ilvl="0" w:tplc="31AAB2E6">
      <w:start w:val="1"/>
      <w:numFmt w:val="bullet"/>
      <w:lvlText w:val=""/>
      <w:lvlPicBulletId w:val="14"/>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6690992"/>
    <w:multiLevelType w:val="hybridMultilevel"/>
    <w:tmpl w:val="AD78603C"/>
    <w:lvl w:ilvl="0" w:tplc="E0327FB8">
      <w:start w:val="1"/>
      <w:numFmt w:val="bullet"/>
      <w:lvlText w:val=""/>
      <w:lvlPicBulletId w:val="15"/>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AEA5EB7"/>
    <w:multiLevelType w:val="multilevel"/>
    <w:tmpl w:val="A93E4418"/>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8C2DE0"/>
    <w:multiLevelType w:val="multilevel"/>
    <w:tmpl w:val="4DA0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F074D7"/>
    <w:multiLevelType w:val="multilevel"/>
    <w:tmpl w:val="6DBC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012BE"/>
    <w:multiLevelType w:val="multilevel"/>
    <w:tmpl w:val="843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1E5DDF"/>
    <w:multiLevelType w:val="multilevel"/>
    <w:tmpl w:val="FC04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B43B3D"/>
    <w:multiLevelType w:val="multilevel"/>
    <w:tmpl w:val="AF222F42"/>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6708F"/>
    <w:multiLevelType w:val="multilevel"/>
    <w:tmpl w:val="F5989364"/>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9C6C90"/>
    <w:multiLevelType w:val="multilevel"/>
    <w:tmpl w:val="362EDD44"/>
    <w:lvl w:ilvl="0">
      <w:start w:val="1"/>
      <w:numFmt w:val="bullet"/>
      <w:lvlText w:val=""/>
      <w:lvlPicBulletId w:val="15"/>
      <w:lvlJc w:val="left"/>
      <w:pPr>
        <w:tabs>
          <w:tab w:val="num" w:pos="720"/>
        </w:tabs>
        <w:ind w:left="720" w:hanging="360"/>
      </w:pPr>
      <w:rPr>
        <w:rFonts w:ascii="Symbol" w:hAnsi="Symbol" w:hint="default"/>
        <w:color w:val="auto"/>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A00884"/>
    <w:multiLevelType w:val="multilevel"/>
    <w:tmpl w:val="CC3E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
  </w:num>
  <w:num w:numId="3">
    <w:abstractNumId w:val="24"/>
  </w:num>
  <w:num w:numId="4">
    <w:abstractNumId w:val="30"/>
  </w:num>
  <w:num w:numId="5">
    <w:abstractNumId w:val="25"/>
  </w:num>
  <w:num w:numId="6">
    <w:abstractNumId w:val="20"/>
  </w:num>
  <w:num w:numId="7">
    <w:abstractNumId w:val="29"/>
  </w:num>
  <w:num w:numId="8">
    <w:abstractNumId w:val="13"/>
  </w:num>
  <w:num w:numId="9">
    <w:abstractNumId w:val="19"/>
  </w:num>
  <w:num w:numId="10">
    <w:abstractNumId w:val="12"/>
  </w:num>
  <w:num w:numId="11">
    <w:abstractNumId w:val="23"/>
  </w:num>
  <w:num w:numId="12">
    <w:abstractNumId w:val="18"/>
  </w:num>
  <w:num w:numId="13">
    <w:abstractNumId w:val="31"/>
  </w:num>
  <w:num w:numId="14">
    <w:abstractNumId w:val="11"/>
  </w:num>
  <w:num w:numId="15">
    <w:abstractNumId w:val="15"/>
  </w:num>
  <w:num w:numId="16">
    <w:abstractNumId w:val="32"/>
  </w:num>
  <w:num w:numId="17">
    <w:abstractNumId w:val="21"/>
  </w:num>
  <w:num w:numId="18">
    <w:abstractNumId w:val="9"/>
  </w:num>
  <w:num w:numId="19">
    <w:abstractNumId w:val="26"/>
  </w:num>
  <w:num w:numId="20">
    <w:abstractNumId w:val="4"/>
  </w:num>
  <w:num w:numId="21">
    <w:abstractNumId w:val="14"/>
  </w:num>
  <w:num w:numId="22">
    <w:abstractNumId w:val="33"/>
  </w:num>
  <w:num w:numId="23">
    <w:abstractNumId w:val="8"/>
  </w:num>
  <w:num w:numId="24">
    <w:abstractNumId w:val="3"/>
  </w:num>
  <w:num w:numId="25">
    <w:abstractNumId w:val="34"/>
  </w:num>
  <w:num w:numId="26">
    <w:abstractNumId w:val="27"/>
  </w:num>
  <w:num w:numId="27">
    <w:abstractNumId w:val="35"/>
  </w:num>
  <w:num w:numId="28">
    <w:abstractNumId w:val="2"/>
  </w:num>
  <w:num w:numId="29">
    <w:abstractNumId w:val="6"/>
  </w:num>
  <w:num w:numId="30">
    <w:abstractNumId w:val="5"/>
  </w:num>
  <w:num w:numId="31">
    <w:abstractNumId w:val="0"/>
  </w:num>
  <w:num w:numId="32">
    <w:abstractNumId w:val="22"/>
  </w:num>
  <w:num w:numId="33">
    <w:abstractNumId w:val="28"/>
  </w:num>
  <w:num w:numId="34">
    <w:abstractNumId w:val="16"/>
  </w:num>
  <w:num w:numId="35">
    <w:abstractNumId w:val="10"/>
  </w:num>
  <w:num w:numId="36">
    <w:abstractNumId w:val="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05"/>
    <w:rsid w:val="00005E75"/>
    <w:rsid w:val="00055AC6"/>
    <w:rsid w:val="00070A1A"/>
    <w:rsid w:val="000A5D60"/>
    <w:rsid w:val="000F5D03"/>
    <w:rsid w:val="001075AD"/>
    <w:rsid w:val="001078B9"/>
    <w:rsid w:val="00142311"/>
    <w:rsid w:val="0016401E"/>
    <w:rsid w:val="00164824"/>
    <w:rsid w:val="001740FF"/>
    <w:rsid w:val="00177D03"/>
    <w:rsid w:val="001B40AA"/>
    <w:rsid w:val="001B66D5"/>
    <w:rsid w:val="001C3B34"/>
    <w:rsid w:val="001C5A05"/>
    <w:rsid w:val="001D2369"/>
    <w:rsid w:val="001D4287"/>
    <w:rsid w:val="00216AEB"/>
    <w:rsid w:val="00245BA3"/>
    <w:rsid w:val="00256009"/>
    <w:rsid w:val="00295DCF"/>
    <w:rsid w:val="002D097B"/>
    <w:rsid w:val="002F1805"/>
    <w:rsid w:val="00364DB3"/>
    <w:rsid w:val="00370361"/>
    <w:rsid w:val="00381C40"/>
    <w:rsid w:val="003D190E"/>
    <w:rsid w:val="0040674E"/>
    <w:rsid w:val="0041124D"/>
    <w:rsid w:val="00411883"/>
    <w:rsid w:val="00421876"/>
    <w:rsid w:val="00497CAE"/>
    <w:rsid w:val="004C3A7E"/>
    <w:rsid w:val="004D1C63"/>
    <w:rsid w:val="005B3284"/>
    <w:rsid w:val="005B44AD"/>
    <w:rsid w:val="005B6AEE"/>
    <w:rsid w:val="005C51A0"/>
    <w:rsid w:val="005D3582"/>
    <w:rsid w:val="005D45C6"/>
    <w:rsid w:val="005D6E9E"/>
    <w:rsid w:val="005E2D66"/>
    <w:rsid w:val="00605DD9"/>
    <w:rsid w:val="006074F5"/>
    <w:rsid w:val="00626F43"/>
    <w:rsid w:val="00666ACE"/>
    <w:rsid w:val="00696AA7"/>
    <w:rsid w:val="006C38CF"/>
    <w:rsid w:val="006E432A"/>
    <w:rsid w:val="006F6BA0"/>
    <w:rsid w:val="006F753B"/>
    <w:rsid w:val="00701ED2"/>
    <w:rsid w:val="00743EBA"/>
    <w:rsid w:val="00745248"/>
    <w:rsid w:val="00762F1E"/>
    <w:rsid w:val="00766051"/>
    <w:rsid w:val="007B7ED9"/>
    <w:rsid w:val="007D0B0D"/>
    <w:rsid w:val="007E48E5"/>
    <w:rsid w:val="0080142E"/>
    <w:rsid w:val="00840DA9"/>
    <w:rsid w:val="00856E66"/>
    <w:rsid w:val="008627C1"/>
    <w:rsid w:val="00881D48"/>
    <w:rsid w:val="008C3A57"/>
    <w:rsid w:val="008D4363"/>
    <w:rsid w:val="008E41EF"/>
    <w:rsid w:val="0092528B"/>
    <w:rsid w:val="00950EDB"/>
    <w:rsid w:val="009848A1"/>
    <w:rsid w:val="00990728"/>
    <w:rsid w:val="00996698"/>
    <w:rsid w:val="009C2DC9"/>
    <w:rsid w:val="00A02280"/>
    <w:rsid w:val="00A17185"/>
    <w:rsid w:val="00A253A8"/>
    <w:rsid w:val="00A7693D"/>
    <w:rsid w:val="00A9540C"/>
    <w:rsid w:val="00AA4786"/>
    <w:rsid w:val="00B00145"/>
    <w:rsid w:val="00B219F3"/>
    <w:rsid w:val="00B22B2D"/>
    <w:rsid w:val="00B42C00"/>
    <w:rsid w:val="00B57158"/>
    <w:rsid w:val="00B76FA8"/>
    <w:rsid w:val="00B9427F"/>
    <w:rsid w:val="00B9760D"/>
    <w:rsid w:val="00BB265F"/>
    <w:rsid w:val="00C217C6"/>
    <w:rsid w:val="00C273A5"/>
    <w:rsid w:val="00C3060D"/>
    <w:rsid w:val="00C54278"/>
    <w:rsid w:val="00CA5137"/>
    <w:rsid w:val="00CB5594"/>
    <w:rsid w:val="00CC5956"/>
    <w:rsid w:val="00CE0A72"/>
    <w:rsid w:val="00CE4E30"/>
    <w:rsid w:val="00D20398"/>
    <w:rsid w:val="00D600FF"/>
    <w:rsid w:val="00D6355B"/>
    <w:rsid w:val="00D77E4D"/>
    <w:rsid w:val="00D80DD9"/>
    <w:rsid w:val="00D81819"/>
    <w:rsid w:val="00D92542"/>
    <w:rsid w:val="00DB1C1F"/>
    <w:rsid w:val="00DC6C48"/>
    <w:rsid w:val="00DE0517"/>
    <w:rsid w:val="00DE0A82"/>
    <w:rsid w:val="00DE28B1"/>
    <w:rsid w:val="00DF31AF"/>
    <w:rsid w:val="00E00109"/>
    <w:rsid w:val="00E1717B"/>
    <w:rsid w:val="00E20B87"/>
    <w:rsid w:val="00E874AE"/>
    <w:rsid w:val="00EA44D0"/>
    <w:rsid w:val="00ED3162"/>
    <w:rsid w:val="00ED61F4"/>
    <w:rsid w:val="00ED7425"/>
    <w:rsid w:val="00F032DB"/>
    <w:rsid w:val="00F13A4A"/>
    <w:rsid w:val="00F17682"/>
    <w:rsid w:val="00F4260C"/>
    <w:rsid w:val="00F46087"/>
    <w:rsid w:val="00F61C12"/>
    <w:rsid w:val="00F61C1A"/>
    <w:rsid w:val="00F90C64"/>
    <w:rsid w:val="00F92829"/>
    <w:rsid w:val="00FB28C8"/>
    <w:rsid w:val="00FD2110"/>
    <w:rsid w:val="00FE14AA"/>
    <w:rsid w:val="00FE34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40"/>
    <w:rPr>
      <w:rFonts w:ascii="Arial" w:hAnsi="Arial"/>
      <w:sz w:val="24"/>
    </w:rPr>
  </w:style>
  <w:style w:type="paragraph" w:styleId="Overskrift1">
    <w:name w:val="heading 1"/>
    <w:basedOn w:val="Normal"/>
    <w:link w:val="Overskrift1Tegn"/>
    <w:autoRedefine/>
    <w:uiPriority w:val="9"/>
    <w:qFormat/>
    <w:rsid w:val="001C3B34"/>
    <w:pPr>
      <w:pageBreakBefore/>
      <w:spacing w:before="100" w:beforeAutospacing="1" w:after="100" w:afterAutospacing="1" w:line="240" w:lineRule="auto"/>
      <w:jc w:val="center"/>
      <w:outlineLvl w:val="0"/>
    </w:pPr>
    <w:rPr>
      <w:rFonts w:ascii="Modus" w:eastAsia="Times New Roman" w:hAnsi="Modus" w:cs="Times New Roman"/>
      <w:b/>
      <w:bCs/>
      <w:caps/>
      <w:color w:val="9BBB59" w:themeColor="accent3"/>
      <w:kern w:val="36"/>
      <w:sz w:val="32"/>
      <w:szCs w:val="48"/>
      <w:u w:val="double" w:color="9BBB59" w:themeColor="accent3"/>
      <w:lang w:eastAsia="nb-NO"/>
    </w:rPr>
  </w:style>
  <w:style w:type="paragraph" w:styleId="Overskrift2">
    <w:name w:val="heading 2"/>
    <w:basedOn w:val="Normal"/>
    <w:next w:val="Normal"/>
    <w:link w:val="Overskrift2Tegn"/>
    <w:uiPriority w:val="9"/>
    <w:unhideWhenUsed/>
    <w:qFormat/>
    <w:rsid w:val="00B9427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Overskrift3">
    <w:name w:val="heading 3"/>
    <w:basedOn w:val="Normal"/>
    <w:link w:val="Overskrift3Tegn"/>
    <w:uiPriority w:val="9"/>
    <w:qFormat/>
    <w:rsid w:val="001C5A05"/>
    <w:pPr>
      <w:spacing w:before="100" w:beforeAutospacing="1" w:after="100" w:afterAutospacing="1" w:line="240" w:lineRule="auto"/>
      <w:outlineLvl w:val="2"/>
    </w:pPr>
    <w:rPr>
      <w:rFonts w:ascii="Modus" w:eastAsia="Times New Roman" w:hAnsi="Modus" w:cs="Times New Roman"/>
      <w:sz w:val="27"/>
      <w:szCs w:val="27"/>
      <w:lang w:eastAsia="nb-NO"/>
    </w:rPr>
  </w:style>
  <w:style w:type="paragraph" w:styleId="Overskrift4">
    <w:name w:val="heading 4"/>
    <w:basedOn w:val="Normal"/>
    <w:next w:val="Normal"/>
    <w:link w:val="Overskrift4Tegn"/>
    <w:uiPriority w:val="9"/>
    <w:semiHidden/>
    <w:unhideWhenUsed/>
    <w:qFormat/>
    <w:rsid w:val="001C5A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C3B34"/>
    <w:rPr>
      <w:rFonts w:ascii="Modus" w:eastAsia="Times New Roman" w:hAnsi="Modus" w:cs="Times New Roman"/>
      <w:b/>
      <w:bCs/>
      <w:caps/>
      <w:color w:val="9BBB59" w:themeColor="accent3"/>
      <w:kern w:val="36"/>
      <w:sz w:val="32"/>
      <w:szCs w:val="48"/>
      <w:u w:val="double" w:color="9BBB59" w:themeColor="accent3"/>
      <w:lang w:eastAsia="nb-NO"/>
    </w:rPr>
  </w:style>
  <w:style w:type="character" w:customStyle="1" w:styleId="Overskrift3Tegn">
    <w:name w:val="Overskrift 3 Tegn"/>
    <w:basedOn w:val="Standardskriftforavsnitt"/>
    <w:link w:val="Overskrift3"/>
    <w:uiPriority w:val="9"/>
    <w:rsid w:val="001C5A05"/>
    <w:rPr>
      <w:rFonts w:ascii="Modus" w:eastAsia="Times New Roman" w:hAnsi="Modus" w:cs="Times New Roman"/>
      <w:sz w:val="27"/>
      <w:szCs w:val="27"/>
      <w:lang w:eastAsia="nb-NO"/>
    </w:rPr>
  </w:style>
  <w:style w:type="paragraph" w:styleId="NormalWeb">
    <w:name w:val="Normal (Web)"/>
    <w:basedOn w:val="Normal"/>
    <w:uiPriority w:val="99"/>
    <w:semiHidden/>
    <w:unhideWhenUsed/>
    <w:rsid w:val="001C5A05"/>
    <w:pPr>
      <w:spacing w:after="210" w:line="240" w:lineRule="auto"/>
    </w:pPr>
    <w:rPr>
      <w:rFonts w:ascii="Times New Roman" w:eastAsia="Times New Roman" w:hAnsi="Times New Roman" w:cs="Times New Roman"/>
      <w:szCs w:val="24"/>
      <w:lang w:eastAsia="nb-NO"/>
    </w:rPr>
  </w:style>
  <w:style w:type="character" w:customStyle="1" w:styleId="visuallyhidden1">
    <w:name w:val="visuallyhidden1"/>
    <w:basedOn w:val="Standardskriftforavsnitt"/>
    <w:rsid w:val="001C5A05"/>
    <w:rPr>
      <w:bdr w:val="none" w:sz="0" w:space="0" w:color="auto" w:frame="1"/>
    </w:rPr>
  </w:style>
  <w:style w:type="character" w:styleId="Sterk">
    <w:name w:val="Strong"/>
    <w:basedOn w:val="Standardskriftforavsnitt"/>
    <w:uiPriority w:val="22"/>
    <w:qFormat/>
    <w:rsid w:val="001C5A05"/>
    <w:rPr>
      <w:b/>
      <w:bCs/>
    </w:rPr>
  </w:style>
  <w:style w:type="character" w:customStyle="1" w:styleId="Overskrift4Tegn">
    <w:name w:val="Overskrift 4 Tegn"/>
    <w:basedOn w:val="Standardskriftforavsnitt"/>
    <w:link w:val="Overskrift4"/>
    <w:uiPriority w:val="9"/>
    <w:semiHidden/>
    <w:rsid w:val="001C5A05"/>
    <w:rPr>
      <w:rFonts w:asciiTheme="majorHAnsi" w:eastAsiaTheme="majorEastAsia" w:hAnsiTheme="majorHAnsi" w:cstheme="majorBidi"/>
      <w:b/>
      <w:bCs/>
      <w:i/>
      <w:iCs/>
      <w:color w:val="4F81BD" w:themeColor="accent1"/>
    </w:rPr>
  </w:style>
  <w:style w:type="character" w:styleId="Hyperkobling">
    <w:name w:val="Hyperlink"/>
    <w:basedOn w:val="Standardskriftforavsnitt"/>
    <w:uiPriority w:val="99"/>
    <w:unhideWhenUsed/>
    <w:rsid w:val="001C5A05"/>
    <w:rPr>
      <w:color w:val="0067C5"/>
      <w:u w:val="single"/>
    </w:rPr>
  </w:style>
  <w:style w:type="paragraph" w:styleId="Listeavsnitt">
    <w:name w:val="List Paragraph"/>
    <w:basedOn w:val="Normal"/>
    <w:uiPriority w:val="34"/>
    <w:qFormat/>
    <w:rsid w:val="00F92829"/>
    <w:pPr>
      <w:ind w:left="720"/>
      <w:contextualSpacing/>
    </w:pPr>
  </w:style>
  <w:style w:type="character" w:styleId="Merknadsreferanse">
    <w:name w:val="annotation reference"/>
    <w:basedOn w:val="Standardskriftforavsnitt"/>
    <w:uiPriority w:val="99"/>
    <w:semiHidden/>
    <w:unhideWhenUsed/>
    <w:rsid w:val="00CE0A72"/>
    <w:rPr>
      <w:sz w:val="16"/>
      <w:szCs w:val="16"/>
    </w:rPr>
  </w:style>
  <w:style w:type="paragraph" w:styleId="Merknadstekst">
    <w:name w:val="annotation text"/>
    <w:basedOn w:val="Normal"/>
    <w:link w:val="MerknadstekstTegn"/>
    <w:uiPriority w:val="99"/>
    <w:semiHidden/>
    <w:unhideWhenUsed/>
    <w:rsid w:val="00CE0A7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E0A72"/>
    <w:rPr>
      <w:sz w:val="20"/>
      <w:szCs w:val="20"/>
    </w:rPr>
  </w:style>
  <w:style w:type="paragraph" w:styleId="Kommentaremne">
    <w:name w:val="annotation subject"/>
    <w:basedOn w:val="Merknadstekst"/>
    <w:next w:val="Merknadstekst"/>
    <w:link w:val="KommentaremneTegn"/>
    <w:uiPriority w:val="99"/>
    <w:semiHidden/>
    <w:unhideWhenUsed/>
    <w:rsid w:val="00CE0A72"/>
    <w:rPr>
      <w:b/>
      <w:bCs/>
    </w:rPr>
  </w:style>
  <w:style w:type="character" w:customStyle="1" w:styleId="KommentaremneTegn">
    <w:name w:val="Kommentaremne Tegn"/>
    <w:basedOn w:val="MerknadstekstTegn"/>
    <w:link w:val="Kommentaremne"/>
    <w:uiPriority w:val="99"/>
    <w:semiHidden/>
    <w:rsid w:val="00CE0A72"/>
    <w:rPr>
      <w:b/>
      <w:bCs/>
      <w:sz w:val="20"/>
      <w:szCs w:val="20"/>
    </w:rPr>
  </w:style>
  <w:style w:type="paragraph" w:styleId="Bobletekst">
    <w:name w:val="Balloon Text"/>
    <w:basedOn w:val="Normal"/>
    <w:link w:val="BobletekstTegn"/>
    <w:uiPriority w:val="99"/>
    <w:semiHidden/>
    <w:unhideWhenUsed/>
    <w:rsid w:val="00CE0A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E0A72"/>
    <w:rPr>
      <w:rFonts w:ascii="Tahoma" w:hAnsi="Tahoma" w:cs="Tahoma"/>
      <w:sz w:val="16"/>
      <w:szCs w:val="16"/>
    </w:rPr>
  </w:style>
  <w:style w:type="paragraph" w:styleId="Ingenmellomrom">
    <w:name w:val="No Spacing"/>
    <w:link w:val="IngenmellomromTegn"/>
    <w:uiPriority w:val="1"/>
    <w:qFormat/>
    <w:rsid w:val="0080142E"/>
    <w:pPr>
      <w:spacing w:after="0" w:line="240" w:lineRule="auto"/>
    </w:pPr>
    <w:rPr>
      <w:rFonts w:ascii="Arial" w:eastAsiaTheme="minorEastAsia" w:hAnsi="Arial"/>
      <w:sz w:val="24"/>
      <w:lang w:eastAsia="nb-NO"/>
    </w:rPr>
  </w:style>
  <w:style w:type="character" w:customStyle="1" w:styleId="IngenmellomromTegn">
    <w:name w:val="Ingen mellomrom Tegn"/>
    <w:basedOn w:val="Standardskriftforavsnitt"/>
    <w:link w:val="Ingenmellomrom"/>
    <w:uiPriority w:val="1"/>
    <w:rsid w:val="0080142E"/>
    <w:rPr>
      <w:rFonts w:ascii="Arial" w:eastAsiaTheme="minorEastAsia" w:hAnsi="Arial"/>
      <w:sz w:val="24"/>
      <w:lang w:eastAsia="nb-NO"/>
    </w:rPr>
  </w:style>
  <w:style w:type="character" w:customStyle="1" w:styleId="Overskrift2Tegn">
    <w:name w:val="Overskrift 2 Tegn"/>
    <w:basedOn w:val="Standardskriftforavsnitt"/>
    <w:link w:val="Overskrift2"/>
    <w:uiPriority w:val="9"/>
    <w:rsid w:val="00B9427F"/>
    <w:rPr>
      <w:rFonts w:asciiTheme="majorHAnsi" w:eastAsiaTheme="majorEastAsia" w:hAnsiTheme="majorHAnsi" w:cstheme="majorBidi"/>
      <w:b/>
      <w:bCs/>
      <w:color w:val="4F81BD" w:themeColor="accent1"/>
      <w:sz w:val="24"/>
      <w:szCs w:val="26"/>
    </w:rPr>
  </w:style>
  <w:style w:type="paragraph" w:styleId="Overskriftforinnholdsfortegnelse">
    <w:name w:val="TOC Heading"/>
    <w:basedOn w:val="Overskrift1"/>
    <w:next w:val="Normal"/>
    <w:uiPriority w:val="39"/>
    <w:unhideWhenUsed/>
    <w:qFormat/>
    <w:rsid w:val="00381C4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INNH1">
    <w:name w:val="toc 1"/>
    <w:basedOn w:val="Normal"/>
    <w:next w:val="Normal"/>
    <w:autoRedefine/>
    <w:uiPriority w:val="39"/>
    <w:unhideWhenUsed/>
    <w:rsid w:val="00381C40"/>
    <w:pPr>
      <w:spacing w:after="100"/>
    </w:pPr>
  </w:style>
  <w:style w:type="paragraph" w:styleId="INNH2">
    <w:name w:val="toc 2"/>
    <w:basedOn w:val="Normal"/>
    <w:next w:val="Normal"/>
    <w:autoRedefine/>
    <w:uiPriority w:val="39"/>
    <w:unhideWhenUsed/>
    <w:rsid w:val="00381C40"/>
    <w:pPr>
      <w:spacing w:after="100"/>
      <w:ind w:left="220"/>
    </w:pPr>
  </w:style>
  <w:style w:type="paragraph" w:styleId="INNH3">
    <w:name w:val="toc 3"/>
    <w:basedOn w:val="Normal"/>
    <w:next w:val="Normal"/>
    <w:autoRedefine/>
    <w:uiPriority w:val="39"/>
    <w:unhideWhenUsed/>
    <w:rsid w:val="00381C40"/>
    <w:pPr>
      <w:spacing w:after="100"/>
      <w:ind w:left="440"/>
    </w:pPr>
  </w:style>
  <w:style w:type="paragraph" w:styleId="Topptekst">
    <w:name w:val="header"/>
    <w:basedOn w:val="Normal"/>
    <w:link w:val="TopptekstTegn"/>
    <w:uiPriority w:val="99"/>
    <w:unhideWhenUsed/>
    <w:rsid w:val="00881D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81D48"/>
    <w:rPr>
      <w:rFonts w:ascii="Arial" w:hAnsi="Arial"/>
      <w:sz w:val="24"/>
    </w:rPr>
  </w:style>
  <w:style w:type="paragraph" w:styleId="Bunntekst">
    <w:name w:val="footer"/>
    <w:basedOn w:val="Normal"/>
    <w:link w:val="BunntekstTegn"/>
    <w:uiPriority w:val="99"/>
    <w:unhideWhenUsed/>
    <w:rsid w:val="00881D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81D48"/>
    <w:rPr>
      <w:rFonts w:ascii="Arial" w:hAnsi="Arial"/>
      <w:sz w:val="24"/>
    </w:rPr>
  </w:style>
  <w:style w:type="character" w:styleId="Fulgthyperkobling">
    <w:name w:val="FollowedHyperlink"/>
    <w:basedOn w:val="Standardskriftforavsnitt"/>
    <w:uiPriority w:val="99"/>
    <w:semiHidden/>
    <w:unhideWhenUsed/>
    <w:rsid w:val="0041124D"/>
    <w:rPr>
      <w:color w:val="800080" w:themeColor="followedHyperlink"/>
      <w:u w:val="single"/>
    </w:rPr>
  </w:style>
  <w:style w:type="paragraph" w:styleId="Tittel">
    <w:name w:val="Title"/>
    <w:basedOn w:val="Normal"/>
    <w:next w:val="Normal"/>
    <w:link w:val="TittelTegn"/>
    <w:uiPriority w:val="10"/>
    <w:qFormat/>
    <w:rsid w:val="00E001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TittelTegn">
    <w:name w:val="Tittel Tegn"/>
    <w:basedOn w:val="Standardskriftforavsnitt"/>
    <w:link w:val="Tittel"/>
    <w:uiPriority w:val="10"/>
    <w:rsid w:val="00E00109"/>
    <w:rPr>
      <w:rFonts w:asciiTheme="majorHAnsi" w:eastAsiaTheme="majorEastAsia" w:hAnsiTheme="majorHAnsi" w:cstheme="majorBidi"/>
      <w:color w:val="17365D" w:themeColor="text2" w:themeShade="BF"/>
      <w:spacing w:val="5"/>
      <w:kern w:val="28"/>
      <w:sz w:val="52"/>
      <w:szCs w:val="52"/>
      <w:lang w:eastAsia="nb-NO"/>
    </w:rPr>
  </w:style>
  <w:style w:type="paragraph" w:styleId="Undertittel">
    <w:name w:val="Subtitle"/>
    <w:basedOn w:val="Normal"/>
    <w:next w:val="Normal"/>
    <w:link w:val="UndertittelTegn"/>
    <w:uiPriority w:val="11"/>
    <w:qFormat/>
    <w:rsid w:val="00E00109"/>
    <w:pPr>
      <w:numPr>
        <w:ilvl w:val="1"/>
      </w:numPr>
    </w:pPr>
    <w:rPr>
      <w:rFonts w:asciiTheme="majorHAnsi" w:eastAsiaTheme="majorEastAsia" w:hAnsiTheme="majorHAnsi" w:cstheme="majorBidi"/>
      <w:i/>
      <w:iCs/>
      <w:color w:val="4F81BD" w:themeColor="accent1"/>
      <w:spacing w:val="15"/>
      <w:szCs w:val="24"/>
      <w:lang w:eastAsia="nb-NO"/>
    </w:rPr>
  </w:style>
  <w:style w:type="character" w:customStyle="1" w:styleId="UndertittelTegn">
    <w:name w:val="Undertittel Tegn"/>
    <w:basedOn w:val="Standardskriftforavsnitt"/>
    <w:link w:val="Undertittel"/>
    <w:uiPriority w:val="11"/>
    <w:rsid w:val="00E00109"/>
    <w:rPr>
      <w:rFonts w:asciiTheme="majorHAnsi" w:eastAsiaTheme="majorEastAsia" w:hAnsiTheme="majorHAnsi" w:cstheme="majorBidi"/>
      <w:i/>
      <w:iCs/>
      <w:color w:val="4F81BD" w:themeColor="accent1"/>
      <w:spacing w:val="15"/>
      <w:sz w:val="24"/>
      <w:szCs w:val="24"/>
      <w:lang w:eastAsia="nb-NO"/>
    </w:rPr>
  </w:style>
  <w:style w:type="table" w:styleId="Tabellrutenett">
    <w:name w:val="Table Grid"/>
    <w:basedOn w:val="Vanligtabell"/>
    <w:uiPriority w:val="59"/>
    <w:rsid w:val="00E0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40"/>
    <w:rPr>
      <w:rFonts w:ascii="Arial" w:hAnsi="Arial"/>
      <w:sz w:val="24"/>
    </w:rPr>
  </w:style>
  <w:style w:type="paragraph" w:styleId="Overskrift1">
    <w:name w:val="heading 1"/>
    <w:basedOn w:val="Normal"/>
    <w:link w:val="Overskrift1Tegn"/>
    <w:autoRedefine/>
    <w:uiPriority w:val="9"/>
    <w:qFormat/>
    <w:rsid w:val="001C3B34"/>
    <w:pPr>
      <w:pageBreakBefore/>
      <w:spacing w:before="100" w:beforeAutospacing="1" w:after="100" w:afterAutospacing="1" w:line="240" w:lineRule="auto"/>
      <w:jc w:val="center"/>
      <w:outlineLvl w:val="0"/>
    </w:pPr>
    <w:rPr>
      <w:rFonts w:ascii="Modus" w:eastAsia="Times New Roman" w:hAnsi="Modus" w:cs="Times New Roman"/>
      <w:b/>
      <w:bCs/>
      <w:caps/>
      <w:color w:val="9BBB59" w:themeColor="accent3"/>
      <w:kern w:val="36"/>
      <w:sz w:val="32"/>
      <w:szCs w:val="48"/>
      <w:u w:val="double" w:color="9BBB59" w:themeColor="accent3"/>
      <w:lang w:eastAsia="nb-NO"/>
    </w:rPr>
  </w:style>
  <w:style w:type="paragraph" w:styleId="Overskrift2">
    <w:name w:val="heading 2"/>
    <w:basedOn w:val="Normal"/>
    <w:next w:val="Normal"/>
    <w:link w:val="Overskrift2Tegn"/>
    <w:uiPriority w:val="9"/>
    <w:unhideWhenUsed/>
    <w:qFormat/>
    <w:rsid w:val="00B9427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Overskrift3">
    <w:name w:val="heading 3"/>
    <w:basedOn w:val="Normal"/>
    <w:link w:val="Overskrift3Tegn"/>
    <w:uiPriority w:val="9"/>
    <w:qFormat/>
    <w:rsid w:val="001C5A05"/>
    <w:pPr>
      <w:spacing w:before="100" w:beforeAutospacing="1" w:after="100" w:afterAutospacing="1" w:line="240" w:lineRule="auto"/>
      <w:outlineLvl w:val="2"/>
    </w:pPr>
    <w:rPr>
      <w:rFonts w:ascii="Modus" w:eastAsia="Times New Roman" w:hAnsi="Modus" w:cs="Times New Roman"/>
      <w:sz w:val="27"/>
      <w:szCs w:val="27"/>
      <w:lang w:eastAsia="nb-NO"/>
    </w:rPr>
  </w:style>
  <w:style w:type="paragraph" w:styleId="Overskrift4">
    <w:name w:val="heading 4"/>
    <w:basedOn w:val="Normal"/>
    <w:next w:val="Normal"/>
    <w:link w:val="Overskrift4Tegn"/>
    <w:uiPriority w:val="9"/>
    <w:semiHidden/>
    <w:unhideWhenUsed/>
    <w:qFormat/>
    <w:rsid w:val="001C5A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C3B34"/>
    <w:rPr>
      <w:rFonts w:ascii="Modus" w:eastAsia="Times New Roman" w:hAnsi="Modus" w:cs="Times New Roman"/>
      <w:b/>
      <w:bCs/>
      <w:caps/>
      <w:color w:val="9BBB59" w:themeColor="accent3"/>
      <w:kern w:val="36"/>
      <w:sz w:val="32"/>
      <w:szCs w:val="48"/>
      <w:u w:val="double" w:color="9BBB59" w:themeColor="accent3"/>
      <w:lang w:eastAsia="nb-NO"/>
    </w:rPr>
  </w:style>
  <w:style w:type="character" w:customStyle="1" w:styleId="Overskrift3Tegn">
    <w:name w:val="Overskrift 3 Tegn"/>
    <w:basedOn w:val="Standardskriftforavsnitt"/>
    <w:link w:val="Overskrift3"/>
    <w:uiPriority w:val="9"/>
    <w:rsid w:val="001C5A05"/>
    <w:rPr>
      <w:rFonts w:ascii="Modus" w:eastAsia="Times New Roman" w:hAnsi="Modus" w:cs="Times New Roman"/>
      <w:sz w:val="27"/>
      <w:szCs w:val="27"/>
      <w:lang w:eastAsia="nb-NO"/>
    </w:rPr>
  </w:style>
  <w:style w:type="paragraph" w:styleId="NormalWeb">
    <w:name w:val="Normal (Web)"/>
    <w:basedOn w:val="Normal"/>
    <w:uiPriority w:val="99"/>
    <w:semiHidden/>
    <w:unhideWhenUsed/>
    <w:rsid w:val="001C5A05"/>
    <w:pPr>
      <w:spacing w:after="210" w:line="240" w:lineRule="auto"/>
    </w:pPr>
    <w:rPr>
      <w:rFonts w:ascii="Times New Roman" w:eastAsia="Times New Roman" w:hAnsi="Times New Roman" w:cs="Times New Roman"/>
      <w:szCs w:val="24"/>
      <w:lang w:eastAsia="nb-NO"/>
    </w:rPr>
  </w:style>
  <w:style w:type="character" w:customStyle="1" w:styleId="visuallyhidden1">
    <w:name w:val="visuallyhidden1"/>
    <w:basedOn w:val="Standardskriftforavsnitt"/>
    <w:rsid w:val="001C5A05"/>
    <w:rPr>
      <w:bdr w:val="none" w:sz="0" w:space="0" w:color="auto" w:frame="1"/>
    </w:rPr>
  </w:style>
  <w:style w:type="character" w:styleId="Sterk">
    <w:name w:val="Strong"/>
    <w:basedOn w:val="Standardskriftforavsnitt"/>
    <w:uiPriority w:val="22"/>
    <w:qFormat/>
    <w:rsid w:val="001C5A05"/>
    <w:rPr>
      <w:b/>
      <w:bCs/>
    </w:rPr>
  </w:style>
  <w:style w:type="character" w:customStyle="1" w:styleId="Overskrift4Tegn">
    <w:name w:val="Overskrift 4 Tegn"/>
    <w:basedOn w:val="Standardskriftforavsnitt"/>
    <w:link w:val="Overskrift4"/>
    <w:uiPriority w:val="9"/>
    <w:semiHidden/>
    <w:rsid w:val="001C5A05"/>
    <w:rPr>
      <w:rFonts w:asciiTheme="majorHAnsi" w:eastAsiaTheme="majorEastAsia" w:hAnsiTheme="majorHAnsi" w:cstheme="majorBidi"/>
      <w:b/>
      <w:bCs/>
      <w:i/>
      <w:iCs/>
      <w:color w:val="4F81BD" w:themeColor="accent1"/>
    </w:rPr>
  </w:style>
  <w:style w:type="character" w:styleId="Hyperkobling">
    <w:name w:val="Hyperlink"/>
    <w:basedOn w:val="Standardskriftforavsnitt"/>
    <w:uiPriority w:val="99"/>
    <w:unhideWhenUsed/>
    <w:rsid w:val="001C5A05"/>
    <w:rPr>
      <w:color w:val="0067C5"/>
      <w:u w:val="single"/>
    </w:rPr>
  </w:style>
  <w:style w:type="paragraph" w:styleId="Listeavsnitt">
    <w:name w:val="List Paragraph"/>
    <w:basedOn w:val="Normal"/>
    <w:uiPriority w:val="34"/>
    <w:qFormat/>
    <w:rsid w:val="00F92829"/>
    <w:pPr>
      <w:ind w:left="720"/>
      <w:contextualSpacing/>
    </w:pPr>
  </w:style>
  <w:style w:type="character" w:styleId="Merknadsreferanse">
    <w:name w:val="annotation reference"/>
    <w:basedOn w:val="Standardskriftforavsnitt"/>
    <w:uiPriority w:val="99"/>
    <w:semiHidden/>
    <w:unhideWhenUsed/>
    <w:rsid w:val="00CE0A72"/>
    <w:rPr>
      <w:sz w:val="16"/>
      <w:szCs w:val="16"/>
    </w:rPr>
  </w:style>
  <w:style w:type="paragraph" w:styleId="Merknadstekst">
    <w:name w:val="annotation text"/>
    <w:basedOn w:val="Normal"/>
    <w:link w:val="MerknadstekstTegn"/>
    <w:uiPriority w:val="99"/>
    <w:semiHidden/>
    <w:unhideWhenUsed/>
    <w:rsid w:val="00CE0A7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E0A72"/>
    <w:rPr>
      <w:sz w:val="20"/>
      <w:szCs w:val="20"/>
    </w:rPr>
  </w:style>
  <w:style w:type="paragraph" w:styleId="Kommentaremne">
    <w:name w:val="annotation subject"/>
    <w:basedOn w:val="Merknadstekst"/>
    <w:next w:val="Merknadstekst"/>
    <w:link w:val="KommentaremneTegn"/>
    <w:uiPriority w:val="99"/>
    <w:semiHidden/>
    <w:unhideWhenUsed/>
    <w:rsid w:val="00CE0A72"/>
    <w:rPr>
      <w:b/>
      <w:bCs/>
    </w:rPr>
  </w:style>
  <w:style w:type="character" w:customStyle="1" w:styleId="KommentaremneTegn">
    <w:name w:val="Kommentaremne Tegn"/>
    <w:basedOn w:val="MerknadstekstTegn"/>
    <w:link w:val="Kommentaremne"/>
    <w:uiPriority w:val="99"/>
    <w:semiHidden/>
    <w:rsid w:val="00CE0A72"/>
    <w:rPr>
      <w:b/>
      <w:bCs/>
      <w:sz w:val="20"/>
      <w:szCs w:val="20"/>
    </w:rPr>
  </w:style>
  <w:style w:type="paragraph" w:styleId="Bobletekst">
    <w:name w:val="Balloon Text"/>
    <w:basedOn w:val="Normal"/>
    <w:link w:val="BobletekstTegn"/>
    <w:uiPriority w:val="99"/>
    <w:semiHidden/>
    <w:unhideWhenUsed/>
    <w:rsid w:val="00CE0A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E0A72"/>
    <w:rPr>
      <w:rFonts w:ascii="Tahoma" w:hAnsi="Tahoma" w:cs="Tahoma"/>
      <w:sz w:val="16"/>
      <w:szCs w:val="16"/>
    </w:rPr>
  </w:style>
  <w:style w:type="paragraph" w:styleId="Ingenmellomrom">
    <w:name w:val="No Spacing"/>
    <w:link w:val="IngenmellomromTegn"/>
    <w:uiPriority w:val="1"/>
    <w:qFormat/>
    <w:rsid w:val="0080142E"/>
    <w:pPr>
      <w:spacing w:after="0" w:line="240" w:lineRule="auto"/>
    </w:pPr>
    <w:rPr>
      <w:rFonts w:ascii="Arial" w:eastAsiaTheme="minorEastAsia" w:hAnsi="Arial"/>
      <w:sz w:val="24"/>
      <w:lang w:eastAsia="nb-NO"/>
    </w:rPr>
  </w:style>
  <w:style w:type="character" w:customStyle="1" w:styleId="IngenmellomromTegn">
    <w:name w:val="Ingen mellomrom Tegn"/>
    <w:basedOn w:val="Standardskriftforavsnitt"/>
    <w:link w:val="Ingenmellomrom"/>
    <w:uiPriority w:val="1"/>
    <w:rsid w:val="0080142E"/>
    <w:rPr>
      <w:rFonts w:ascii="Arial" w:eastAsiaTheme="minorEastAsia" w:hAnsi="Arial"/>
      <w:sz w:val="24"/>
      <w:lang w:eastAsia="nb-NO"/>
    </w:rPr>
  </w:style>
  <w:style w:type="character" w:customStyle="1" w:styleId="Overskrift2Tegn">
    <w:name w:val="Overskrift 2 Tegn"/>
    <w:basedOn w:val="Standardskriftforavsnitt"/>
    <w:link w:val="Overskrift2"/>
    <w:uiPriority w:val="9"/>
    <w:rsid w:val="00B9427F"/>
    <w:rPr>
      <w:rFonts w:asciiTheme="majorHAnsi" w:eastAsiaTheme="majorEastAsia" w:hAnsiTheme="majorHAnsi" w:cstheme="majorBidi"/>
      <w:b/>
      <w:bCs/>
      <w:color w:val="4F81BD" w:themeColor="accent1"/>
      <w:sz w:val="24"/>
      <w:szCs w:val="26"/>
    </w:rPr>
  </w:style>
  <w:style w:type="paragraph" w:styleId="Overskriftforinnholdsfortegnelse">
    <w:name w:val="TOC Heading"/>
    <w:basedOn w:val="Overskrift1"/>
    <w:next w:val="Normal"/>
    <w:uiPriority w:val="39"/>
    <w:unhideWhenUsed/>
    <w:qFormat/>
    <w:rsid w:val="00381C4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INNH1">
    <w:name w:val="toc 1"/>
    <w:basedOn w:val="Normal"/>
    <w:next w:val="Normal"/>
    <w:autoRedefine/>
    <w:uiPriority w:val="39"/>
    <w:unhideWhenUsed/>
    <w:rsid w:val="00381C40"/>
    <w:pPr>
      <w:spacing w:after="100"/>
    </w:pPr>
  </w:style>
  <w:style w:type="paragraph" w:styleId="INNH2">
    <w:name w:val="toc 2"/>
    <w:basedOn w:val="Normal"/>
    <w:next w:val="Normal"/>
    <w:autoRedefine/>
    <w:uiPriority w:val="39"/>
    <w:unhideWhenUsed/>
    <w:rsid w:val="00381C40"/>
    <w:pPr>
      <w:spacing w:after="100"/>
      <w:ind w:left="220"/>
    </w:pPr>
  </w:style>
  <w:style w:type="paragraph" w:styleId="INNH3">
    <w:name w:val="toc 3"/>
    <w:basedOn w:val="Normal"/>
    <w:next w:val="Normal"/>
    <w:autoRedefine/>
    <w:uiPriority w:val="39"/>
    <w:unhideWhenUsed/>
    <w:rsid w:val="00381C40"/>
    <w:pPr>
      <w:spacing w:after="100"/>
      <w:ind w:left="440"/>
    </w:pPr>
  </w:style>
  <w:style w:type="paragraph" w:styleId="Topptekst">
    <w:name w:val="header"/>
    <w:basedOn w:val="Normal"/>
    <w:link w:val="TopptekstTegn"/>
    <w:uiPriority w:val="99"/>
    <w:unhideWhenUsed/>
    <w:rsid w:val="00881D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81D48"/>
    <w:rPr>
      <w:rFonts w:ascii="Arial" w:hAnsi="Arial"/>
      <w:sz w:val="24"/>
    </w:rPr>
  </w:style>
  <w:style w:type="paragraph" w:styleId="Bunntekst">
    <w:name w:val="footer"/>
    <w:basedOn w:val="Normal"/>
    <w:link w:val="BunntekstTegn"/>
    <w:uiPriority w:val="99"/>
    <w:unhideWhenUsed/>
    <w:rsid w:val="00881D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81D48"/>
    <w:rPr>
      <w:rFonts w:ascii="Arial" w:hAnsi="Arial"/>
      <w:sz w:val="24"/>
    </w:rPr>
  </w:style>
  <w:style w:type="character" w:styleId="Fulgthyperkobling">
    <w:name w:val="FollowedHyperlink"/>
    <w:basedOn w:val="Standardskriftforavsnitt"/>
    <w:uiPriority w:val="99"/>
    <w:semiHidden/>
    <w:unhideWhenUsed/>
    <w:rsid w:val="0041124D"/>
    <w:rPr>
      <w:color w:val="800080" w:themeColor="followedHyperlink"/>
      <w:u w:val="single"/>
    </w:rPr>
  </w:style>
  <w:style w:type="paragraph" w:styleId="Tittel">
    <w:name w:val="Title"/>
    <w:basedOn w:val="Normal"/>
    <w:next w:val="Normal"/>
    <w:link w:val="TittelTegn"/>
    <w:uiPriority w:val="10"/>
    <w:qFormat/>
    <w:rsid w:val="00E001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TittelTegn">
    <w:name w:val="Tittel Tegn"/>
    <w:basedOn w:val="Standardskriftforavsnitt"/>
    <w:link w:val="Tittel"/>
    <w:uiPriority w:val="10"/>
    <w:rsid w:val="00E00109"/>
    <w:rPr>
      <w:rFonts w:asciiTheme="majorHAnsi" w:eastAsiaTheme="majorEastAsia" w:hAnsiTheme="majorHAnsi" w:cstheme="majorBidi"/>
      <w:color w:val="17365D" w:themeColor="text2" w:themeShade="BF"/>
      <w:spacing w:val="5"/>
      <w:kern w:val="28"/>
      <w:sz w:val="52"/>
      <w:szCs w:val="52"/>
      <w:lang w:eastAsia="nb-NO"/>
    </w:rPr>
  </w:style>
  <w:style w:type="paragraph" w:styleId="Undertittel">
    <w:name w:val="Subtitle"/>
    <w:basedOn w:val="Normal"/>
    <w:next w:val="Normal"/>
    <w:link w:val="UndertittelTegn"/>
    <w:uiPriority w:val="11"/>
    <w:qFormat/>
    <w:rsid w:val="00E00109"/>
    <w:pPr>
      <w:numPr>
        <w:ilvl w:val="1"/>
      </w:numPr>
    </w:pPr>
    <w:rPr>
      <w:rFonts w:asciiTheme="majorHAnsi" w:eastAsiaTheme="majorEastAsia" w:hAnsiTheme="majorHAnsi" w:cstheme="majorBidi"/>
      <w:i/>
      <w:iCs/>
      <w:color w:val="4F81BD" w:themeColor="accent1"/>
      <w:spacing w:val="15"/>
      <w:szCs w:val="24"/>
      <w:lang w:eastAsia="nb-NO"/>
    </w:rPr>
  </w:style>
  <w:style w:type="character" w:customStyle="1" w:styleId="UndertittelTegn">
    <w:name w:val="Undertittel Tegn"/>
    <w:basedOn w:val="Standardskriftforavsnitt"/>
    <w:link w:val="Undertittel"/>
    <w:uiPriority w:val="11"/>
    <w:rsid w:val="00E00109"/>
    <w:rPr>
      <w:rFonts w:asciiTheme="majorHAnsi" w:eastAsiaTheme="majorEastAsia" w:hAnsiTheme="majorHAnsi" w:cstheme="majorBidi"/>
      <w:i/>
      <w:iCs/>
      <w:color w:val="4F81BD" w:themeColor="accent1"/>
      <w:spacing w:val="15"/>
      <w:sz w:val="24"/>
      <w:szCs w:val="24"/>
      <w:lang w:eastAsia="nb-NO"/>
    </w:rPr>
  </w:style>
  <w:style w:type="table" w:styleId="Tabellrutenett">
    <w:name w:val="Table Grid"/>
    <w:basedOn w:val="Vanligtabell"/>
    <w:uiPriority w:val="59"/>
    <w:rsid w:val="00E0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6540">
      <w:bodyDiv w:val="1"/>
      <w:marLeft w:val="0"/>
      <w:marRight w:val="0"/>
      <w:marTop w:val="0"/>
      <w:marBottom w:val="0"/>
      <w:divBdr>
        <w:top w:val="none" w:sz="0" w:space="0" w:color="auto"/>
        <w:left w:val="none" w:sz="0" w:space="0" w:color="auto"/>
        <w:bottom w:val="none" w:sz="0" w:space="0" w:color="auto"/>
        <w:right w:val="none" w:sz="0" w:space="0" w:color="auto"/>
      </w:divBdr>
      <w:divsChild>
        <w:div w:id="754282484">
          <w:marLeft w:val="0"/>
          <w:marRight w:val="0"/>
          <w:marTop w:val="0"/>
          <w:marBottom w:val="0"/>
          <w:divBdr>
            <w:top w:val="none" w:sz="0" w:space="0" w:color="auto"/>
            <w:left w:val="none" w:sz="0" w:space="0" w:color="auto"/>
            <w:bottom w:val="none" w:sz="0" w:space="0" w:color="auto"/>
            <w:right w:val="none" w:sz="0" w:space="0" w:color="auto"/>
          </w:divBdr>
          <w:divsChild>
            <w:div w:id="266162953">
              <w:marLeft w:val="0"/>
              <w:marRight w:val="0"/>
              <w:marTop w:val="0"/>
              <w:marBottom w:val="0"/>
              <w:divBdr>
                <w:top w:val="none" w:sz="0" w:space="0" w:color="auto"/>
                <w:left w:val="none" w:sz="0" w:space="0" w:color="auto"/>
                <w:bottom w:val="none" w:sz="0" w:space="0" w:color="auto"/>
                <w:right w:val="none" w:sz="0" w:space="0" w:color="auto"/>
              </w:divBdr>
              <w:divsChild>
                <w:div w:id="1510290272">
                  <w:marLeft w:val="-112"/>
                  <w:marRight w:val="-112"/>
                  <w:marTop w:val="0"/>
                  <w:marBottom w:val="0"/>
                  <w:divBdr>
                    <w:top w:val="none" w:sz="0" w:space="0" w:color="auto"/>
                    <w:left w:val="none" w:sz="0" w:space="0" w:color="auto"/>
                    <w:bottom w:val="none" w:sz="0" w:space="0" w:color="auto"/>
                    <w:right w:val="none" w:sz="0" w:space="0" w:color="auto"/>
                  </w:divBdr>
                  <w:divsChild>
                    <w:div w:id="531042341">
                      <w:marLeft w:val="0"/>
                      <w:marRight w:val="0"/>
                      <w:marTop w:val="0"/>
                      <w:marBottom w:val="0"/>
                      <w:divBdr>
                        <w:top w:val="none" w:sz="0" w:space="0" w:color="auto"/>
                        <w:left w:val="none" w:sz="0" w:space="0" w:color="auto"/>
                        <w:bottom w:val="none" w:sz="0" w:space="0" w:color="auto"/>
                        <w:right w:val="none" w:sz="0" w:space="0" w:color="auto"/>
                      </w:divBdr>
                      <w:divsChild>
                        <w:div w:id="424884866">
                          <w:marLeft w:val="0"/>
                          <w:marRight w:val="0"/>
                          <w:marTop w:val="0"/>
                          <w:marBottom w:val="300"/>
                          <w:divBdr>
                            <w:top w:val="none" w:sz="0" w:space="0" w:color="auto"/>
                            <w:left w:val="none" w:sz="0" w:space="0" w:color="auto"/>
                            <w:bottom w:val="none" w:sz="0" w:space="0" w:color="auto"/>
                            <w:right w:val="none" w:sz="0" w:space="0" w:color="auto"/>
                          </w:divBdr>
                          <w:divsChild>
                            <w:div w:id="885794199">
                              <w:marLeft w:val="0"/>
                              <w:marRight w:val="0"/>
                              <w:marTop w:val="0"/>
                              <w:marBottom w:val="0"/>
                              <w:divBdr>
                                <w:top w:val="none" w:sz="0" w:space="0" w:color="auto"/>
                                <w:left w:val="none" w:sz="0" w:space="0" w:color="auto"/>
                                <w:bottom w:val="none" w:sz="0" w:space="0" w:color="auto"/>
                                <w:right w:val="none" w:sz="0" w:space="0" w:color="auto"/>
                              </w:divBdr>
                            </w:div>
                            <w:div w:id="1747726291">
                              <w:marLeft w:val="0"/>
                              <w:marRight w:val="0"/>
                              <w:marTop w:val="0"/>
                              <w:marBottom w:val="0"/>
                              <w:divBdr>
                                <w:top w:val="none" w:sz="0" w:space="0" w:color="auto"/>
                                <w:left w:val="none" w:sz="0" w:space="0" w:color="auto"/>
                                <w:bottom w:val="none" w:sz="0" w:space="0" w:color="auto"/>
                                <w:right w:val="none" w:sz="0" w:space="0" w:color="auto"/>
                              </w:divBdr>
                              <w:divsChild>
                                <w:div w:id="849635314">
                                  <w:marLeft w:val="0"/>
                                  <w:marRight w:val="0"/>
                                  <w:marTop w:val="0"/>
                                  <w:marBottom w:val="0"/>
                                  <w:divBdr>
                                    <w:top w:val="none" w:sz="0" w:space="0" w:color="auto"/>
                                    <w:left w:val="none" w:sz="0" w:space="0" w:color="auto"/>
                                    <w:bottom w:val="none" w:sz="0" w:space="0" w:color="auto"/>
                                    <w:right w:val="none" w:sz="0" w:space="0" w:color="auto"/>
                                  </w:divBdr>
                                </w:div>
                              </w:divsChild>
                            </w:div>
                            <w:div w:id="959338220">
                              <w:marLeft w:val="4"/>
                              <w:marRight w:val="0"/>
                              <w:marTop w:val="0"/>
                              <w:marBottom w:val="0"/>
                              <w:divBdr>
                                <w:top w:val="none" w:sz="0" w:space="0" w:color="auto"/>
                                <w:left w:val="none" w:sz="0" w:space="0" w:color="auto"/>
                                <w:bottom w:val="none" w:sz="0" w:space="0" w:color="auto"/>
                                <w:right w:val="none" w:sz="0" w:space="0" w:color="auto"/>
                              </w:divBdr>
                            </w:div>
                            <w:div w:id="742526591">
                              <w:marLeft w:val="5"/>
                              <w:marRight w:val="0"/>
                              <w:marTop w:val="0"/>
                              <w:marBottom w:val="0"/>
                              <w:divBdr>
                                <w:top w:val="none" w:sz="0" w:space="0" w:color="auto"/>
                                <w:left w:val="none" w:sz="0" w:space="0" w:color="auto"/>
                                <w:bottom w:val="none" w:sz="0" w:space="0" w:color="auto"/>
                                <w:right w:val="none" w:sz="0" w:space="0" w:color="auto"/>
                              </w:divBdr>
                            </w:div>
                          </w:divsChild>
                        </w:div>
                        <w:div w:id="674572289">
                          <w:marLeft w:val="0"/>
                          <w:marRight w:val="0"/>
                          <w:marTop w:val="0"/>
                          <w:marBottom w:val="0"/>
                          <w:divBdr>
                            <w:top w:val="none" w:sz="0" w:space="0" w:color="auto"/>
                            <w:left w:val="none" w:sz="0" w:space="0" w:color="auto"/>
                            <w:bottom w:val="none" w:sz="0" w:space="0" w:color="auto"/>
                            <w:right w:val="none" w:sz="0" w:space="0" w:color="auto"/>
                          </w:divBdr>
                        </w:div>
                        <w:div w:id="13407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3468">
      <w:bodyDiv w:val="1"/>
      <w:marLeft w:val="0"/>
      <w:marRight w:val="0"/>
      <w:marTop w:val="0"/>
      <w:marBottom w:val="0"/>
      <w:divBdr>
        <w:top w:val="none" w:sz="0" w:space="0" w:color="auto"/>
        <w:left w:val="none" w:sz="0" w:space="0" w:color="auto"/>
        <w:bottom w:val="none" w:sz="0" w:space="0" w:color="auto"/>
        <w:right w:val="none" w:sz="0" w:space="0" w:color="auto"/>
      </w:divBdr>
      <w:divsChild>
        <w:div w:id="2058966113">
          <w:marLeft w:val="0"/>
          <w:marRight w:val="0"/>
          <w:marTop w:val="0"/>
          <w:marBottom w:val="0"/>
          <w:divBdr>
            <w:top w:val="none" w:sz="0" w:space="0" w:color="auto"/>
            <w:left w:val="none" w:sz="0" w:space="0" w:color="auto"/>
            <w:bottom w:val="none" w:sz="0" w:space="0" w:color="auto"/>
            <w:right w:val="none" w:sz="0" w:space="0" w:color="auto"/>
          </w:divBdr>
          <w:divsChild>
            <w:div w:id="1007248344">
              <w:marLeft w:val="0"/>
              <w:marRight w:val="0"/>
              <w:marTop w:val="0"/>
              <w:marBottom w:val="0"/>
              <w:divBdr>
                <w:top w:val="none" w:sz="0" w:space="0" w:color="auto"/>
                <w:left w:val="none" w:sz="0" w:space="0" w:color="auto"/>
                <w:bottom w:val="none" w:sz="0" w:space="0" w:color="auto"/>
                <w:right w:val="none" w:sz="0" w:space="0" w:color="auto"/>
              </w:divBdr>
              <w:divsChild>
                <w:div w:id="1115636188">
                  <w:marLeft w:val="-112"/>
                  <w:marRight w:val="-112"/>
                  <w:marTop w:val="0"/>
                  <w:marBottom w:val="0"/>
                  <w:divBdr>
                    <w:top w:val="none" w:sz="0" w:space="0" w:color="auto"/>
                    <w:left w:val="none" w:sz="0" w:space="0" w:color="auto"/>
                    <w:bottom w:val="none" w:sz="0" w:space="0" w:color="auto"/>
                    <w:right w:val="none" w:sz="0" w:space="0" w:color="auto"/>
                  </w:divBdr>
                  <w:divsChild>
                    <w:div w:id="1145582224">
                      <w:marLeft w:val="0"/>
                      <w:marRight w:val="0"/>
                      <w:marTop w:val="0"/>
                      <w:marBottom w:val="0"/>
                      <w:divBdr>
                        <w:top w:val="none" w:sz="0" w:space="0" w:color="auto"/>
                        <w:left w:val="none" w:sz="0" w:space="0" w:color="auto"/>
                        <w:bottom w:val="none" w:sz="0" w:space="0" w:color="auto"/>
                        <w:right w:val="none" w:sz="0" w:space="0" w:color="auto"/>
                      </w:divBdr>
                      <w:divsChild>
                        <w:div w:id="188493075">
                          <w:marLeft w:val="0"/>
                          <w:marRight w:val="0"/>
                          <w:marTop w:val="0"/>
                          <w:marBottom w:val="300"/>
                          <w:divBdr>
                            <w:top w:val="none" w:sz="0" w:space="0" w:color="auto"/>
                            <w:left w:val="none" w:sz="0" w:space="0" w:color="auto"/>
                            <w:bottom w:val="none" w:sz="0" w:space="0" w:color="auto"/>
                            <w:right w:val="none" w:sz="0" w:space="0" w:color="auto"/>
                          </w:divBdr>
                          <w:divsChild>
                            <w:div w:id="1460873971">
                              <w:marLeft w:val="0"/>
                              <w:marRight w:val="0"/>
                              <w:marTop w:val="0"/>
                              <w:marBottom w:val="0"/>
                              <w:divBdr>
                                <w:top w:val="none" w:sz="0" w:space="0" w:color="auto"/>
                                <w:left w:val="none" w:sz="0" w:space="0" w:color="auto"/>
                                <w:bottom w:val="none" w:sz="0" w:space="0" w:color="auto"/>
                                <w:right w:val="none" w:sz="0" w:space="0" w:color="auto"/>
                              </w:divBdr>
                            </w:div>
                            <w:div w:id="679503733">
                              <w:marLeft w:val="0"/>
                              <w:marRight w:val="0"/>
                              <w:marTop w:val="0"/>
                              <w:marBottom w:val="0"/>
                              <w:divBdr>
                                <w:top w:val="none" w:sz="0" w:space="0" w:color="auto"/>
                                <w:left w:val="none" w:sz="0" w:space="0" w:color="auto"/>
                                <w:bottom w:val="none" w:sz="0" w:space="0" w:color="auto"/>
                                <w:right w:val="none" w:sz="0" w:space="0" w:color="auto"/>
                              </w:divBdr>
                              <w:divsChild>
                                <w:div w:id="1150639562">
                                  <w:marLeft w:val="0"/>
                                  <w:marRight w:val="0"/>
                                  <w:marTop w:val="0"/>
                                  <w:marBottom w:val="0"/>
                                  <w:divBdr>
                                    <w:top w:val="none" w:sz="0" w:space="0" w:color="auto"/>
                                    <w:left w:val="none" w:sz="0" w:space="0" w:color="auto"/>
                                    <w:bottom w:val="none" w:sz="0" w:space="0" w:color="auto"/>
                                    <w:right w:val="none" w:sz="0" w:space="0" w:color="auto"/>
                                  </w:divBdr>
                                </w:div>
                              </w:divsChild>
                            </w:div>
                            <w:div w:id="575672940">
                              <w:marLeft w:val="4"/>
                              <w:marRight w:val="0"/>
                              <w:marTop w:val="0"/>
                              <w:marBottom w:val="0"/>
                              <w:divBdr>
                                <w:top w:val="none" w:sz="0" w:space="0" w:color="auto"/>
                                <w:left w:val="none" w:sz="0" w:space="0" w:color="auto"/>
                                <w:bottom w:val="none" w:sz="0" w:space="0" w:color="auto"/>
                                <w:right w:val="none" w:sz="0" w:space="0" w:color="auto"/>
                              </w:divBdr>
                            </w:div>
                            <w:div w:id="899243572">
                              <w:marLeft w:val="5"/>
                              <w:marRight w:val="0"/>
                              <w:marTop w:val="0"/>
                              <w:marBottom w:val="0"/>
                              <w:divBdr>
                                <w:top w:val="none" w:sz="0" w:space="0" w:color="auto"/>
                                <w:left w:val="none" w:sz="0" w:space="0" w:color="auto"/>
                                <w:bottom w:val="none" w:sz="0" w:space="0" w:color="auto"/>
                                <w:right w:val="none" w:sz="0" w:space="0" w:color="auto"/>
                              </w:divBdr>
                            </w:div>
                          </w:divsChild>
                        </w:div>
                        <w:div w:id="1090273005">
                          <w:marLeft w:val="0"/>
                          <w:marRight w:val="0"/>
                          <w:marTop w:val="0"/>
                          <w:marBottom w:val="0"/>
                          <w:divBdr>
                            <w:top w:val="none" w:sz="0" w:space="0" w:color="auto"/>
                            <w:left w:val="none" w:sz="0" w:space="0" w:color="auto"/>
                            <w:bottom w:val="none" w:sz="0" w:space="0" w:color="auto"/>
                            <w:right w:val="none" w:sz="0" w:space="0" w:color="auto"/>
                          </w:divBdr>
                        </w:div>
                        <w:div w:id="1434285052">
                          <w:marLeft w:val="0"/>
                          <w:marRight w:val="0"/>
                          <w:marTop w:val="0"/>
                          <w:marBottom w:val="0"/>
                          <w:divBdr>
                            <w:top w:val="none" w:sz="0" w:space="0" w:color="auto"/>
                            <w:left w:val="none" w:sz="0" w:space="0" w:color="auto"/>
                            <w:bottom w:val="none" w:sz="0" w:space="0" w:color="auto"/>
                            <w:right w:val="none" w:sz="0" w:space="0" w:color="auto"/>
                          </w:divBdr>
                          <w:divsChild>
                            <w:div w:id="612324880">
                              <w:blockQuote w:val="1"/>
                              <w:marLeft w:val="0"/>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302001">
      <w:bodyDiv w:val="1"/>
      <w:marLeft w:val="0"/>
      <w:marRight w:val="0"/>
      <w:marTop w:val="0"/>
      <w:marBottom w:val="0"/>
      <w:divBdr>
        <w:top w:val="none" w:sz="0" w:space="0" w:color="auto"/>
        <w:left w:val="none" w:sz="0" w:space="0" w:color="auto"/>
        <w:bottom w:val="none" w:sz="0" w:space="0" w:color="auto"/>
        <w:right w:val="none" w:sz="0" w:space="0" w:color="auto"/>
      </w:divBdr>
      <w:divsChild>
        <w:div w:id="36707141">
          <w:marLeft w:val="0"/>
          <w:marRight w:val="0"/>
          <w:marTop w:val="0"/>
          <w:marBottom w:val="0"/>
          <w:divBdr>
            <w:top w:val="none" w:sz="0" w:space="0" w:color="auto"/>
            <w:left w:val="none" w:sz="0" w:space="0" w:color="auto"/>
            <w:bottom w:val="none" w:sz="0" w:space="0" w:color="auto"/>
            <w:right w:val="none" w:sz="0" w:space="0" w:color="auto"/>
          </w:divBdr>
          <w:divsChild>
            <w:div w:id="1982609772">
              <w:marLeft w:val="0"/>
              <w:marRight w:val="0"/>
              <w:marTop w:val="0"/>
              <w:marBottom w:val="0"/>
              <w:divBdr>
                <w:top w:val="none" w:sz="0" w:space="0" w:color="auto"/>
                <w:left w:val="none" w:sz="0" w:space="0" w:color="auto"/>
                <w:bottom w:val="none" w:sz="0" w:space="0" w:color="auto"/>
                <w:right w:val="none" w:sz="0" w:space="0" w:color="auto"/>
              </w:divBdr>
              <w:divsChild>
                <w:div w:id="1723864629">
                  <w:marLeft w:val="-112"/>
                  <w:marRight w:val="-112"/>
                  <w:marTop w:val="0"/>
                  <w:marBottom w:val="0"/>
                  <w:divBdr>
                    <w:top w:val="none" w:sz="0" w:space="0" w:color="auto"/>
                    <w:left w:val="none" w:sz="0" w:space="0" w:color="auto"/>
                    <w:bottom w:val="none" w:sz="0" w:space="0" w:color="auto"/>
                    <w:right w:val="none" w:sz="0" w:space="0" w:color="auto"/>
                  </w:divBdr>
                  <w:divsChild>
                    <w:div w:id="1408334201">
                      <w:marLeft w:val="0"/>
                      <w:marRight w:val="0"/>
                      <w:marTop w:val="0"/>
                      <w:marBottom w:val="0"/>
                      <w:divBdr>
                        <w:top w:val="none" w:sz="0" w:space="0" w:color="auto"/>
                        <w:left w:val="none" w:sz="0" w:space="0" w:color="auto"/>
                        <w:bottom w:val="none" w:sz="0" w:space="0" w:color="auto"/>
                        <w:right w:val="none" w:sz="0" w:space="0" w:color="auto"/>
                      </w:divBdr>
                      <w:divsChild>
                        <w:div w:id="1277103201">
                          <w:marLeft w:val="0"/>
                          <w:marRight w:val="0"/>
                          <w:marTop w:val="0"/>
                          <w:marBottom w:val="300"/>
                          <w:divBdr>
                            <w:top w:val="none" w:sz="0" w:space="0" w:color="auto"/>
                            <w:left w:val="none" w:sz="0" w:space="0" w:color="auto"/>
                            <w:bottom w:val="none" w:sz="0" w:space="0" w:color="auto"/>
                            <w:right w:val="none" w:sz="0" w:space="0" w:color="auto"/>
                          </w:divBdr>
                          <w:divsChild>
                            <w:div w:id="2104065530">
                              <w:marLeft w:val="0"/>
                              <w:marRight w:val="0"/>
                              <w:marTop w:val="0"/>
                              <w:marBottom w:val="0"/>
                              <w:divBdr>
                                <w:top w:val="none" w:sz="0" w:space="0" w:color="auto"/>
                                <w:left w:val="none" w:sz="0" w:space="0" w:color="auto"/>
                                <w:bottom w:val="none" w:sz="0" w:space="0" w:color="auto"/>
                                <w:right w:val="none" w:sz="0" w:space="0" w:color="auto"/>
                              </w:divBdr>
                            </w:div>
                            <w:div w:id="41098654">
                              <w:marLeft w:val="0"/>
                              <w:marRight w:val="0"/>
                              <w:marTop w:val="0"/>
                              <w:marBottom w:val="0"/>
                              <w:divBdr>
                                <w:top w:val="none" w:sz="0" w:space="0" w:color="auto"/>
                                <w:left w:val="none" w:sz="0" w:space="0" w:color="auto"/>
                                <w:bottom w:val="none" w:sz="0" w:space="0" w:color="auto"/>
                                <w:right w:val="none" w:sz="0" w:space="0" w:color="auto"/>
                              </w:divBdr>
                              <w:divsChild>
                                <w:div w:id="2121147494">
                                  <w:marLeft w:val="0"/>
                                  <w:marRight w:val="0"/>
                                  <w:marTop w:val="0"/>
                                  <w:marBottom w:val="0"/>
                                  <w:divBdr>
                                    <w:top w:val="none" w:sz="0" w:space="0" w:color="auto"/>
                                    <w:left w:val="none" w:sz="0" w:space="0" w:color="auto"/>
                                    <w:bottom w:val="none" w:sz="0" w:space="0" w:color="auto"/>
                                    <w:right w:val="none" w:sz="0" w:space="0" w:color="auto"/>
                                  </w:divBdr>
                                </w:div>
                              </w:divsChild>
                            </w:div>
                            <w:div w:id="1271159111">
                              <w:marLeft w:val="4"/>
                              <w:marRight w:val="0"/>
                              <w:marTop w:val="0"/>
                              <w:marBottom w:val="0"/>
                              <w:divBdr>
                                <w:top w:val="none" w:sz="0" w:space="0" w:color="auto"/>
                                <w:left w:val="none" w:sz="0" w:space="0" w:color="auto"/>
                                <w:bottom w:val="none" w:sz="0" w:space="0" w:color="auto"/>
                                <w:right w:val="none" w:sz="0" w:space="0" w:color="auto"/>
                              </w:divBdr>
                            </w:div>
                            <w:div w:id="709458287">
                              <w:marLeft w:val="5"/>
                              <w:marRight w:val="0"/>
                              <w:marTop w:val="0"/>
                              <w:marBottom w:val="0"/>
                              <w:divBdr>
                                <w:top w:val="none" w:sz="0" w:space="0" w:color="auto"/>
                                <w:left w:val="none" w:sz="0" w:space="0" w:color="auto"/>
                                <w:bottom w:val="none" w:sz="0" w:space="0" w:color="auto"/>
                                <w:right w:val="none" w:sz="0" w:space="0" w:color="auto"/>
                              </w:divBdr>
                            </w:div>
                          </w:divsChild>
                        </w:div>
                        <w:div w:id="30695527">
                          <w:marLeft w:val="0"/>
                          <w:marRight w:val="0"/>
                          <w:marTop w:val="0"/>
                          <w:marBottom w:val="0"/>
                          <w:divBdr>
                            <w:top w:val="none" w:sz="0" w:space="0" w:color="auto"/>
                            <w:left w:val="none" w:sz="0" w:space="0" w:color="auto"/>
                            <w:bottom w:val="none" w:sz="0" w:space="0" w:color="auto"/>
                            <w:right w:val="none" w:sz="0" w:space="0" w:color="auto"/>
                          </w:divBdr>
                        </w:div>
                        <w:div w:id="1389111768">
                          <w:marLeft w:val="0"/>
                          <w:marRight w:val="0"/>
                          <w:marTop w:val="0"/>
                          <w:marBottom w:val="0"/>
                          <w:divBdr>
                            <w:top w:val="none" w:sz="0" w:space="0" w:color="auto"/>
                            <w:left w:val="none" w:sz="0" w:space="0" w:color="auto"/>
                            <w:bottom w:val="none" w:sz="0" w:space="0" w:color="auto"/>
                            <w:right w:val="none" w:sz="0" w:space="0" w:color="auto"/>
                          </w:divBdr>
                        </w:div>
                      </w:divsChild>
                    </w:div>
                    <w:div w:id="18055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4730">
      <w:bodyDiv w:val="1"/>
      <w:marLeft w:val="0"/>
      <w:marRight w:val="0"/>
      <w:marTop w:val="0"/>
      <w:marBottom w:val="0"/>
      <w:divBdr>
        <w:top w:val="none" w:sz="0" w:space="0" w:color="auto"/>
        <w:left w:val="none" w:sz="0" w:space="0" w:color="auto"/>
        <w:bottom w:val="none" w:sz="0" w:space="0" w:color="auto"/>
        <w:right w:val="none" w:sz="0" w:space="0" w:color="auto"/>
      </w:divBdr>
      <w:divsChild>
        <w:div w:id="2060470745">
          <w:marLeft w:val="0"/>
          <w:marRight w:val="0"/>
          <w:marTop w:val="0"/>
          <w:marBottom w:val="0"/>
          <w:divBdr>
            <w:top w:val="none" w:sz="0" w:space="0" w:color="auto"/>
            <w:left w:val="none" w:sz="0" w:space="0" w:color="auto"/>
            <w:bottom w:val="none" w:sz="0" w:space="0" w:color="auto"/>
            <w:right w:val="none" w:sz="0" w:space="0" w:color="auto"/>
          </w:divBdr>
          <w:divsChild>
            <w:div w:id="526065256">
              <w:marLeft w:val="0"/>
              <w:marRight w:val="0"/>
              <w:marTop w:val="0"/>
              <w:marBottom w:val="0"/>
              <w:divBdr>
                <w:top w:val="none" w:sz="0" w:space="0" w:color="auto"/>
                <w:left w:val="none" w:sz="0" w:space="0" w:color="auto"/>
                <w:bottom w:val="none" w:sz="0" w:space="0" w:color="auto"/>
                <w:right w:val="none" w:sz="0" w:space="0" w:color="auto"/>
              </w:divBdr>
              <w:divsChild>
                <w:div w:id="1863781965">
                  <w:marLeft w:val="-112"/>
                  <w:marRight w:val="-112"/>
                  <w:marTop w:val="0"/>
                  <w:marBottom w:val="0"/>
                  <w:divBdr>
                    <w:top w:val="none" w:sz="0" w:space="0" w:color="auto"/>
                    <w:left w:val="none" w:sz="0" w:space="0" w:color="auto"/>
                    <w:bottom w:val="none" w:sz="0" w:space="0" w:color="auto"/>
                    <w:right w:val="none" w:sz="0" w:space="0" w:color="auto"/>
                  </w:divBdr>
                  <w:divsChild>
                    <w:div w:id="1877541971">
                      <w:marLeft w:val="0"/>
                      <w:marRight w:val="0"/>
                      <w:marTop w:val="0"/>
                      <w:marBottom w:val="0"/>
                      <w:divBdr>
                        <w:top w:val="none" w:sz="0" w:space="0" w:color="auto"/>
                        <w:left w:val="none" w:sz="0" w:space="0" w:color="auto"/>
                        <w:bottom w:val="none" w:sz="0" w:space="0" w:color="auto"/>
                        <w:right w:val="none" w:sz="0" w:space="0" w:color="auto"/>
                      </w:divBdr>
                      <w:divsChild>
                        <w:div w:id="1920288830">
                          <w:marLeft w:val="0"/>
                          <w:marRight w:val="0"/>
                          <w:marTop w:val="0"/>
                          <w:marBottom w:val="300"/>
                          <w:divBdr>
                            <w:top w:val="none" w:sz="0" w:space="0" w:color="auto"/>
                            <w:left w:val="none" w:sz="0" w:space="0" w:color="auto"/>
                            <w:bottom w:val="none" w:sz="0" w:space="0" w:color="auto"/>
                            <w:right w:val="none" w:sz="0" w:space="0" w:color="auto"/>
                          </w:divBdr>
                          <w:divsChild>
                            <w:div w:id="1415280956">
                              <w:marLeft w:val="0"/>
                              <w:marRight w:val="0"/>
                              <w:marTop w:val="0"/>
                              <w:marBottom w:val="0"/>
                              <w:divBdr>
                                <w:top w:val="none" w:sz="0" w:space="0" w:color="auto"/>
                                <w:left w:val="none" w:sz="0" w:space="0" w:color="auto"/>
                                <w:bottom w:val="none" w:sz="0" w:space="0" w:color="auto"/>
                                <w:right w:val="none" w:sz="0" w:space="0" w:color="auto"/>
                              </w:divBdr>
                            </w:div>
                            <w:div w:id="417605757">
                              <w:marLeft w:val="0"/>
                              <w:marRight w:val="0"/>
                              <w:marTop w:val="0"/>
                              <w:marBottom w:val="0"/>
                              <w:divBdr>
                                <w:top w:val="none" w:sz="0" w:space="0" w:color="auto"/>
                                <w:left w:val="none" w:sz="0" w:space="0" w:color="auto"/>
                                <w:bottom w:val="none" w:sz="0" w:space="0" w:color="auto"/>
                                <w:right w:val="none" w:sz="0" w:space="0" w:color="auto"/>
                              </w:divBdr>
                              <w:divsChild>
                                <w:div w:id="682438146">
                                  <w:marLeft w:val="0"/>
                                  <w:marRight w:val="0"/>
                                  <w:marTop w:val="0"/>
                                  <w:marBottom w:val="0"/>
                                  <w:divBdr>
                                    <w:top w:val="none" w:sz="0" w:space="0" w:color="auto"/>
                                    <w:left w:val="none" w:sz="0" w:space="0" w:color="auto"/>
                                    <w:bottom w:val="none" w:sz="0" w:space="0" w:color="auto"/>
                                    <w:right w:val="none" w:sz="0" w:space="0" w:color="auto"/>
                                  </w:divBdr>
                                </w:div>
                              </w:divsChild>
                            </w:div>
                            <w:div w:id="1450272622">
                              <w:marLeft w:val="4"/>
                              <w:marRight w:val="0"/>
                              <w:marTop w:val="0"/>
                              <w:marBottom w:val="0"/>
                              <w:divBdr>
                                <w:top w:val="none" w:sz="0" w:space="0" w:color="auto"/>
                                <w:left w:val="none" w:sz="0" w:space="0" w:color="auto"/>
                                <w:bottom w:val="none" w:sz="0" w:space="0" w:color="auto"/>
                                <w:right w:val="none" w:sz="0" w:space="0" w:color="auto"/>
                              </w:divBdr>
                            </w:div>
                            <w:div w:id="224724191">
                              <w:marLeft w:val="5"/>
                              <w:marRight w:val="0"/>
                              <w:marTop w:val="0"/>
                              <w:marBottom w:val="0"/>
                              <w:divBdr>
                                <w:top w:val="none" w:sz="0" w:space="0" w:color="auto"/>
                                <w:left w:val="none" w:sz="0" w:space="0" w:color="auto"/>
                                <w:bottom w:val="none" w:sz="0" w:space="0" w:color="auto"/>
                                <w:right w:val="none" w:sz="0" w:space="0" w:color="auto"/>
                              </w:divBdr>
                            </w:div>
                          </w:divsChild>
                        </w:div>
                        <w:div w:id="11470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1455">
      <w:bodyDiv w:val="1"/>
      <w:marLeft w:val="0"/>
      <w:marRight w:val="0"/>
      <w:marTop w:val="0"/>
      <w:marBottom w:val="0"/>
      <w:divBdr>
        <w:top w:val="none" w:sz="0" w:space="0" w:color="auto"/>
        <w:left w:val="none" w:sz="0" w:space="0" w:color="auto"/>
        <w:bottom w:val="none" w:sz="0" w:space="0" w:color="auto"/>
        <w:right w:val="none" w:sz="0" w:space="0" w:color="auto"/>
      </w:divBdr>
      <w:divsChild>
        <w:div w:id="802118834">
          <w:marLeft w:val="0"/>
          <w:marRight w:val="0"/>
          <w:marTop w:val="0"/>
          <w:marBottom w:val="0"/>
          <w:divBdr>
            <w:top w:val="none" w:sz="0" w:space="0" w:color="auto"/>
            <w:left w:val="none" w:sz="0" w:space="0" w:color="auto"/>
            <w:bottom w:val="none" w:sz="0" w:space="0" w:color="auto"/>
            <w:right w:val="none" w:sz="0" w:space="0" w:color="auto"/>
          </w:divBdr>
          <w:divsChild>
            <w:div w:id="418479788">
              <w:marLeft w:val="0"/>
              <w:marRight w:val="0"/>
              <w:marTop w:val="0"/>
              <w:marBottom w:val="0"/>
              <w:divBdr>
                <w:top w:val="none" w:sz="0" w:space="0" w:color="auto"/>
                <w:left w:val="none" w:sz="0" w:space="0" w:color="auto"/>
                <w:bottom w:val="none" w:sz="0" w:space="0" w:color="auto"/>
                <w:right w:val="none" w:sz="0" w:space="0" w:color="auto"/>
              </w:divBdr>
              <w:divsChild>
                <w:div w:id="2092894930">
                  <w:marLeft w:val="-112"/>
                  <w:marRight w:val="-112"/>
                  <w:marTop w:val="0"/>
                  <w:marBottom w:val="0"/>
                  <w:divBdr>
                    <w:top w:val="none" w:sz="0" w:space="0" w:color="auto"/>
                    <w:left w:val="none" w:sz="0" w:space="0" w:color="auto"/>
                    <w:bottom w:val="none" w:sz="0" w:space="0" w:color="auto"/>
                    <w:right w:val="none" w:sz="0" w:space="0" w:color="auto"/>
                  </w:divBdr>
                  <w:divsChild>
                    <w:div w:id="1084910649">
                      <w:marLeft w:val="0"/>
                      <w:marRight w:val="0"/>
                      <w:marTop w:val="0"/>
                      <w:marBottom w:val="0"/>
                      <w:divBdr>
                        <w:top w:val="none" w:sz="0" w:space="0" w:color="auto"/>
                        <w:left w:val="none" w:sz="0" w:space="0" w:color="auto"/>
                        <w:bottom w:val="none" w:sz="0" w:space="0" w:color="auto"/>
                        <w:right w:val="none" w:sz="0" w:space="0" w:color="auto"/>
                      </w:divBdr>
                      <w:divsChild>
                        <w:div w:id="602998426">
                          <w:marLeft w:val="0"/>
                          <w:marRight w:val="0"/>
                          <w:marTop w:val="0"/>
                          <w:marBottom w:val="300"/>
                          <w:divBdr>
                            <w:top w:val="none" w:sz="0" w:space="0" w:color="auto"/>
                            <w:left w:val="none" w:sz="0" w:space="0" w:color="auto"/>
                            <w:bottom w:val="none" w:sz="0" w:space="0" w:color="auto"/>
                            <w:right w:val="none" w:sz="0" w:space="0" w:color="auto"/>
                          </w:divBdr>
                          <w:divsChild>
                            <w:div w:id="1420828407">
                              <w:marLeft w:val="0"/>
                              <w:marRight w:val="0"/>
                              <w:marTop w:val="0"/>
                              <w:marBottom w:val="0"/>
                              <w:divBdr>
                                <w:top w:val="none" w:sz="0" w:space="0" w:color="auto"/>
                                <w:left w:val="none" w:sz="0" w:space="0" w:color="auto"/>
                                <w:bottom w:val="none" w:sz="0" w:space="0" w:color="auto"/>
                                <w:right w:val="none" w:sz="0" w:space="0" w:color="auto"/>
                              </w:divBdr>
                            </w:div>
                            <w:div w:id="1422215290">
                              <w:marLeft w:val="0"/>
                              <w:marRight w:val="0"/>
                              <w:marTop w:val="0"/>
                              <w:marBottom w:val="0"/>
                              <w:divBdr>
                                <w:top w:val="none" w:sz="0" w:space="0" w:color="auto"/>
                                <w:left w:val="none" w:sz="0" w:space="0" w:color="auto"/>
                                <w:bottom w:val="none" w:sz="0" w:space="0" w:color="auto"/>
                                <w:right w:val="none" w:sz="0" w:space="0" w:color="auto"/>
                              </w:divBdr>
                              <w:divsChild>
                                <w:div w:id="18118793">
                                  <w:marLeft w:val="0"/>
                                  <w:marRight w:val="0"/>
                                  <w:marTop w:val="0"/>
                                  <w:marBottom w:val="0"/>
                                  <w:divBdr>
                                    <w:top w:val="none" w:sz="0" w:space="0" w:color="auto"/>
                                    <w:left w:val="none" w:sz="0" w:space="0" w:color="auto"/>
                                    <w:bottom w:val="none" w:sz="0" w:space="0" w:color="auto"/>
                                    <w:right w:val="none" w:sz="0" w:space="0" w:color="auto"/>
                                  </w:divBdr>
                                </w:div>
                              </w:divsChild>
                            </w:div>
                            <w:div w:id="115297813">
                              <w:marLeft w:val="4"/>
                              <w:marRight w:val="0"/>
                              <w:marTop w:val="0"/>
                              <w:marBottom w:val="0"/>
                              <w:divBdr>
                                <w:top w:val="none" w:sz="0" w:space="0" w:color="auto"/>
                                <w:left w:val="none" w:sz="0" w:space="0" w:color="auto"/>
                                <w:bottom w:val="none" w:sz="0" w:space="0" w:color="auto"/>
                                <w:right w:val="none" w:sz="0" w:space="0" w:color="auto"/>
                              </w:divBdr>
                            </w:div>
                            <w:div w:id="325085936">
                              <w:marLeft w:val="5"/>
                              <w:marRight w:val="0"/>
                              <w:marTop w:val="0"/>
                              <w:marBottom w:val="0"/>
                              <w:divBdr>
                                <w:top w:val="none" w:sz="0" w:space="0" w:color="auto"/>
                                <w:left w:val="none" w:sz="0" w:space="0" w:color="auto"/>
                                <w:bottom w:val="none" w:sz="0" w:space="0" w:color="auto"/>
                                <w:right w:val="none" w:sz="0" w:space="0" w:color="auto"/>
                              </w:divBdr>
                            </w:div>
                          </w:divsChild>
                        </w:div>
                        <w:div w:id="1368335535">
                          <w:marLeft w:val="0"/>
                          <w:marRight w:val="0"/>
                          <w:marTop w:val="0"/>
                          <w:marBottom w:val="0"/>
                          <w:divBdr>
                            <w:top w:val="none" w:sz="0" w:space="0" w:color="auto"/>
                            <w:left w:val="none" w:sz="0" w:space="0" w:color="auto"/>
                            <w:bottom w:val="none" w:sz="0" w:space="0" w:color="auto"/>
                            <w:right w:val="none" w:sz="0" w:space="0" w:color="auto"/>
                          </w:divBdr>
                        </w:div>
                        <w:div w:id="14990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72440">
      <w:bodyDiv w:val="1"/>
      <w:marLeft w:val="0"/>
      <w:marRight w:val="0"/>
      <w:marTop w:val="0"/>
      <w:marBottom w:val="0"/>
      <w:divBdr>
        <w:top w:val="none" w:sz="0" w:space="0" w:color="auto"/>
        <w:left w:val="none" w:sz="0" w:space="0" w:color="auto"/>
        <w:bottom w:val="none" w:sz="0" w:space="0" w:color="auto"/>
        <w:right w:val="none" w:sz="0" w:space="0" w:color="auto"/>
      </w:divBdr>
      <w:divsChild>
        <w:div w:id="1539395137">
          <w:marLeft w:val="0"/>
          <w:marRight w:val="0"/>
          <w:marTop w:val="0"/>
          <w:marBottom w:val="0"/>
          <w:divBdr>
            <w:top w:val="none" w:sz="0" w:space="0" w:color="auto"/>
            <w:left w:val="none" w:sz="0" w:space="0" w:color="auto"/>
            <w:bottom w:val="none" w:sz="0" w:space="0" w:color="auto"/>
            <w:right w:val="none" w:sz="0" w:space="0" w:color="auto"/>
          </w:divBdr>
          <w:divsChild>
            <w:div w:id="714621742">
              <w:marLeft w:val="0"/>
              <w:marRight w:val="0"/>
              <w:marTop w:val="0"/>
              <w:marBottom w:val="0"/>
              <w:divBdr>
                <w:top w:val="none" w:sz="0" w:space="0" w:color="auto"/>
                <w:left w:val="none" w:sz="0" w:space="0" w:color="auto"/>
                <w:bottom w:val="none" w:sz="0" w:space="0" w:color="auto"/>
                <w:right w:val="none" w:sz="0" w:space="0" w:color="auto"/>
              </w:divBdr>
              <w:divsChild>
                <w:div w:id="165291859">
                  <w:marLeft w:val="-112"/>
                  <w:marRight w:val="-112"/>
                  <w:marTop w:val="0"/>
                  <w:marBottom w:val="0"/>
                  <w:divBdr>
                    <w:top w:val="none" w:sz="0" w:space="0" w:color="auto"/>
                    <w:left w:val="none" w:sz="0" w:space="0" w:color="auto"/>
                    <w:bottom w:val="none" w:sz="0" w:space="0" w:color="auto"/>
                    <w:right w:val="none" w:sz="0" w:space="0" w:color="auto"/>
                  </w:divBdr>
                  <w:divsChild>
                    <w:div w:id="977225750">
                      <w:marLeft w:val="0"/>
                      <w:marRight w:val="0"/>
                      <w:marTop w:val="0"/>
                      <w:marBottom w:val="0"/>
                      <w:divBdr>
                        <w:top w:val="none" w:sz="0" w:space="0" w:color="auto"/>
                        <w:left w:val="none" w:sz="0" w:space="0" w:color="auto"/>
                        <w:bottom w:val="none" w:sz="0" w:space="0" w:color="auto"/>
                        <w:right w:val="none" w:sz="0" w:space="0" w:color="auto"/>
                      </w:divBdr>
                      <w:divsChild>
                        <w:div w:id="1850095367">
                          <w:marLeft w:val="0"/>
                          <w:marRight w:val="0"/>
                          <w:marTop w:val="0"/>
                          <w:marBottom w:val="300"/>
                          <w:divBdr>
                            <w:top w:val="none" w:sz="0" w:space="0" w:color="auto"/>
                            <w:left w:val="none" w:sz="0" w:space="0" w:color="auto"/>
                            <w:bottom w:val="none" w:sz="0" w:space="0" w:color="auto"/>
                            <w:right w:val="none" w:sz="0" w:space="0" w:color="auto"/>
                          </w:divBdr>
                          <w:divsChild>
                            <w:div w:id="1888031013">
                              <w:marLeft w:val="0"/>
                              <w:marRight w:val="0"/>
                              <w:marTop w:val="0"/>
                              <w:marBottom w:val="0"/>
                              <w:divBdr>
                                <w:top w:val="none" w:sz="0" w:space="0" w:color="auto"/>
                                <w:left w:val="none" w:sz="0" w:space="0" w:color="auto"/>
                                <w:bottom w:val="none" w:sz="0" w:space="0" w:color="auto"/>
                                <w:right w:val="none" w:sz="0" w:space="0" w:color="auto"/>
                              </w:divBdr>
                            </w:div>
                            <w:div w:id="666664750">
                              <w:marLeft w:val="0"/>
                              <w:marRight w:val="0"/>
                              <w:marTop w:val="0"/>
                              <w:marBottom w:val="0"/>
                              <w:divBdr>
                                <w:top w:val="none" w:sz="0" w:space="0" w:color="auto"/>
                                <w:left w:val="none" w:sz="0" w:space="0" w:color="auto"/>
                                <w:bottom w:val="none" w:sz="0" w:space="0" w:color="auto"/>
                                <w:right w:val="none" w:sz="0" w:space="0" w:color="auto"/>
                              </w:divBdr>
                              <w:divsChild>
                                <w:div w:id="918834679">
                                  <w:marLeft w:val="0"/>
                                  <w:marRight w:val="0"/>
                                  <w:marTop w:val="0"/>
                                  <w:marBottom w:val="0"/>
                                  <w:divBdr>
                                    <w:top w:val="none" w:sz="0" w:space="0" w:color="auto"/>
                                    <w:left w:val="none" w:sz="0" w:space="0" w:color="auto"/>
                                    <w:bottom w:val="none" w:sz="0" w:space="0" w:color="auto"/>
                                    <w:right w:val="none" w:sz="0" w:space="0" w:color="auto"/>
                                  </w:divBdr>
                                </w:div>
                              </w:divsChild>
                            </w:div>
                            <w:div w:id="628635263">
                              <w:marLeft w:val="4"/>
                              <w:marRight w:val="0"/>
                              <w:marTop w:val="0"/>
                              <w:marBottom w:val="0"/>
                              <w:divBdr>
                                <w:top w:val="none" w:sz="0" w:space="0" w:color="auto"/>
                                <w:left w:val="none" w:sz="0" w:space="0" w:color="auto"/>
                                <w:bottom w:val="none" w:sz="0" w:space="0" w:color="auto"/>
                                <w:right w:val="none" w:sz="0" w:space="0" w:color="auto"/>
                              </w:divBdr>
                            </w:div>
                            <w:div w:id="1184053265">
                              <w:marLeft w:val="5"/>
                              <w:marRight w:val="0"/>
                              <w:marTop w:val="0"/>
                              <w:marBottom w:val="0"/>
                              <w:divBdr>
                                <w:top w:val="none" w:sz="0" w:space="0" w:color="auto"/>
                                <w:left w:val="none" w:sz="0" w:space="0" w:color="auto"/>
                                <w:bottom w:val="none" w:sz="0" w:space="0" w:color="auto"/>
                                <w:right w:val="none" w:sz="0" w:space="0" w:color="auto"/>
                              </w:divBdr>
                            </w:div>
                          </w:divsChild>
                        </w:div>
                        <w:div w:id="730469249">
                          <w:marLeft w:val="0"/>
                          <w:marRight w:val="0"/>
                          <w:marTop w:val="0"/>
                          <w:marBottom w:val="0"/>
                          <w:divBdr>
                            <w:top w:val="none" w:sz="0" w:space="0" w:color="auto"/>
                            <w:left w:val="none" w:sz="0" w:space="0" w:color="auto"/>
                            <w:bottom w:val="none" w:sz="0" w:space="0" w:color="auto"/>
                            <w:right w:val="none" w:sz="0" w:space="0" w:color="auto"/>
                          </w:divBdr>
                        </w:div>
                        <w:div w:id="10621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596920">
      <w:bodyDiv w:val="1"/>
      <w:marLeft w:val="0"/>
      <w:marRight w:val="0"/>
      <w:marTop w:val="0"/>
      <w:marBottom w:val="0"/>
      <w:divBdr>
        <w:top w:val="none" w:sz="0" w:space="0" w:color="auto"/>
        <w:left w:val="none" w:sz="0" w:space="0" w:color="auto"/>
        <w:bottom w:val="none" w:sz="0" w:space="0" w:color="auto"/>
        <w:right w:val="none" w:sz="0" w:space="0" w:color="auto"/>
      </w:divBdr>
      <w:divsChild>
        <w:div w:id="800422165">
          <w:marLeft w:val="0"/>
          <w:marRight w:val="0"/>
          <w:marTop w:val="0"/>
          <w:marBottom w:val="0"/>
          <w:divBdr>
            <w:top w:val="none" w:sz="0" w:space="0" w:color="auto"/>
            <w:left w:val="none" w:sz="0" w:space="0" w:color="auto"/>
            <w:bottom w:val="none" w:sz="0" w:space="0" w:color="auto"/>
            <w:right w:val="none" w:sz="0" w:space="0" w:color="auto"/>
          </w:divBdr>
          <w:divsChild>
            <w:div w:id="290595293">
              <w:marLeft w:val="0"/>
              <w:marRight w:val="0"/>
              <w:marTop w:val="0"/>
              <w:marBottom w:val="0"/>
              <w:divBdr>
                <w:top w:val="none" w:sz="0" w:space="0" w:color="auto"/>
                <w:left w:val="none" w:sz="0" w:space="0" w:color="auto"/>
                <w:bottom w:val="none" w:sz="0" w:space="0" w:color="auto"/>
                <w:right w:val="none" w:sz="0" w:space="0" w:color="auto"/>
              </w:divBdr>
              <w:divsChild>
                <w:div w:id="617225595">
                  <w:marLeft w:val="-112"/>
                  <w:marRight w:val="-112"/>
                  <w:marTop w:val="0"/>
                  <w:marBottom w:val="0"/>
                  <w:divBdr>
                    <w:top w:val="none" w:sz="0" w:space="0" w:color="auto"/>
                    <w:left w:val="none" w:sz="0" w:space="0" w:color="auto"/>
                    <w:bottom w:val="none" w:sz="0" w:space="0" w:color="auto"/>
                    <w:right w:val="none" w:sz="0" w:space="0" w:color="auto"/>
                  </w:divBdr>
                  <w:divsChild>
                    <w:div w:id="1439332164">
                      <w:marLeft w:val="0"/>
                      <w:marRight w:val="0"/>
                      <w:marTop w:val="0"/>
                      <w:marBottom w:val="0"/>
                      <w:divBdr>
                        <w:top w:val="none" w:sz="0" w:space="0" w:color="auto"/>
                        <w:left w:val="none" w:sz="0" w:space="0" w:color="auto"/>
                        <w:bottom w:val="none" w:sz="0" w:space="0" w:color="auto"/>
                        <w:right w:val="none" w:sz="0" w:space="0" w:color="auto"/>
                      </w:divBdr>
                      <w:divsChild>
                        <w:div w:id="696858575">
                          <w:marLeft w:val="0"/>
                          <w:marRight w:val="0"/>
                          <w:marTop w:val="0"/>
                          <w:marBottom w:val="300"/>
                          <w:divBdr>
                            <w:top w:val="none" w:sz="0" w:space="0" w:color="auto"/>
                            <w:left w:val="none" w:sz="0" w:space="0" w:color="auto"/>
                            <w:bottom w:val="none" w:sz="0" w:space="0" w:color="auto"/>
                            <w:right w:val="none" w:sz="0" w:space="0" w:color="auto"/>
                          </w:divBdr>
                          <w:divsChild>
                            <w:div w:id="267587941">
                              <w:marLeft w:val="0"/>
                              <w:marRight w:val="0"/>
                              <w:marTop w:val="0"/>
                              <w:marBottom w:val="0"/>
                              <w:divBdr>
                                <w:top w:val="none" w:sz="0" w:space="0" w:color="auto"/>
                                <w:left w:val="none" w:sz="0" w:space="0" w:color="auto"/>
                                <w:bottom w:val="none" w:sz="0" w:space="0" w:color="auto"/>
                                <w:right w:val="none" w:sz="0" w:space="0" w:color="auto"/>
                              </w:divBdr>
                            </w:div>
                            <w:div w:id="546185990">
                              <w:marLeft w:val="0"/>
                              <w:marRight w:val="0"/>
                              <w:marTop w:val="0"/>
                              <w:marBottom w:val="0"/>
                              <w:divBdr>
                                <w:top w:val="none" w:sz="0" w:space="0" w:color="auto"/>
                                <w:left w:val="none" w:sz="0" w:space="0" w:color="auto"/>
                                <w:bottom w:val="none" w:sz="0" w:space="0" w:color="auto"/>
                                <w:right w:val="none" w:sz="0" w:space="0" w:color="auto"/>
                              </w:divBdr>
                              <w:divsChild>
                                <w:div w:id="1671177826">
                                  <w:marLeft w:val="0"/>
                                  <w:marRight w:val="0"/>
                                  <w:marTop w:val="0"/>
                                  <w:marBottom w:val="0"/>
                                  <w:divBdr>
                                    <w:top w:val="none" w:sz="0" w:space="0" w:color="auto"/>
                                    <w:left w:val="none" w:sz="0" w:space="0" w:color="auto"/>
                                    <w:bottom w:val="none" w:sz="0" w:space="0" w:color="auto"/>
                                    <w:right w:val="none" w:sz="0" w:space="0" w:color="auto"/>
                                  </w:divBdr>
                                </w:div>
                              </w:divsChild>
                            </w:div>
                            <w:div w:id="600531322">
                              <w:marLeft w:val="4"/>
                              <w:marRight w:val="0"/>
                              <w:marTop w:val="0"/>
                              <w:marBottom w:val="0"/>
                              <w:divBdr>
                                <w:top w:val="none" w:sz="0" w:space="0" w:color="auto"/>
                                <w:left w:val="none" w:sz="0" w:space="0" w:color="auto"/>
                                <w:bottom w:val="none" w:sz="0" w:space="0" w:color="auto"/>
                                <w:right w:val="none" w:sz="0" w:space="0" w:color="auto"/>
                              </w:divBdr>
                            </w:div>
                            <w:div w:id="649360423">
                              <w:marLeft w:val="5"/>
                              <w:marRight w:val="0"/>
                              <w:marTop w:val="0"/>
                              <w:marBottom w:val="0"/>
                              <w:divBdr>
                                <w:top w:val="none" w:sz="0" w:space="0" w:color="auto"/>
                                <w:left w:val="none" w:sz="0" w:space="0" w:color="auto"/>
                                <w:bottom w:val="none" w:sz="0" w:space="0" w:color="auto"/>
                                <w:right w:val="none" w:sz="0" w:space="0" w:color="auto"/>
                              </w:divBdr>
                            </w:div>
                          </w:divsChild>
                        </w:div>
                        <w:div w:id="690030761">
                          <w:marLeft w:val="0"/>
                          <w:marRight w:val="0"/>
                          <w:marTop w:val="0"/>
                          <w:marBottom w:val="0"/>
                          <w:divBdr>
                            <w:top w:val="none" w:sz="0" w:space="0" w:color="auto"/>
                            <w:left w:val="none" w:sz="0" w:space="0" w:color="auto"/>
                            <w:bottom w:val="none" w:sz="0" w:space="0" w:color="auto"/>
                            <w:right w:val="none" w:sz="0" w:space="0" w:color="auto"/>
                          </w:divBdr>
                          <w:divsChild>
                            <w:div w:id="159392584">
                              <w:marLeft w:val="0"/>
                              <w:marRight w:val="0"/>
                              <w:marTop w:val="0"/>
                              <w:marBottom w:val="0"/>
                              <w:divBdr>
                                <w:top w:val="none" w:sz="0" w:space="0" w:color="auto"/>
                                <w:left w:val="none" w:sz="0" w:space="0" w:color="auto"/>
                                <w:bottom w:val="none" w:sz="0" w:space="0" w:color="auto"/>
                                <w:right w:val="none" w:sz="0" w:space="0" w:color="auto"/>
                              </w:divBdr>
                            </w:div>
                            <w:div w:id="526063786">
                              <w:marLeft w:val="0"/>
                              <w:marRight w:val="0"/>
                              <w:marTop w:val="0"/>
                              <w:marBottom w:val="0"/>
                              <w:divBdr>
                                <w:top w:val="none" w:sz="0" w:space="0" w:color="auto"/>
                                <w:left w:val="none" w:sz="0" w:space="0" w:color="auto"/>
                                <w:bottom w:val="none" w:sz="0" w:space="0" w:color="auto"/>
                                <w:right w:val="none" w:sz="0" w:space="0" w:color="auto"/>
                              </w:divBdr>
                            </w:div>
                            <w:div w:id="1305240128">
                              <w:marLeft w:val="0"/>
                              <w:marRight w:val="0"/>
                              <w:marTop w:val="0"/>
                              <w:marBottom w:val="0"/>
                              <w:divBdr>
                                <w:top w:val="none" w:sz="0" w:space="0" w:color="auto"/>
                                <w:left w:val="none" w:sz="0" w:space="0" w:color="auto"/>
                                <w:bottom w:val="none" w:sz="0" w:space="0" w:color="auto"/>
                                <w:right w:val="none" w:sz="0" w:space="0" w:color="auto"/>
                              </w:divBdr>
                            </w:div>
                            <w:div w:id="1671057246">
                              <w:marLeft w:val="0"/>
                              <w:marRight w:val="0"/>
                              <w:marTop w:val="0"/>
                              <w:marBottom w:val="0"/>
                              <w:divBdr>
                                <w:top w:val="none" w:sz="0" w:space="0" w:color="auto"/>
                                <w:left w:val="none" w:sz="0" w:space="0" w:color="auto"/>
                                <w:bottom w:val="none" w:sz="0" w:space="0" w:color="auto"/>
                                <w:right w:val="none" w:sz="0" w:space="0" w:color="auto"/>
                              </w:divBdr>
                            </w:div>
                            <w:div w:id="1883398411">
                              <w:marLeft w:val="0"/>
                              <w:marRight w:val="0"/>
                              <w:marTop w:val="0"/>
                              <w:marBottom w:val="0"/>
                              <w:divBdr>
                                <w:top w:val="none" w:sz="0" w:space="0" w:color="auto"/>
                                <w:left w:val="none" w:sz="0" w:space="0" w:color="auto"/>
                                <w:bottom w:val="none" w:sz="0" w:space="0" w:color="auto"/>
                                <w:right w:val="none" w:sz="0" w:space="0" w:color="auto"/>
                              </w:divBdr>
                            </w:div>
                            <w:div w:id="25183684">
                              <w:marLeft w:val="0"/>
                              <w:marRight w:val="0"/>
                              <w:marTop w:val="0"/>
                              <w:marBottom w:val="0"/>
                              <w:divBdr>
                                <w:top w:val="none" w:sz="0" w:space="0" w:color="auto"/>
                                <w:left w:val="none" w:sz="0" w:space="0" w:color="auto"/>
                                <w:bottom w:val="none" w:sz="0" w:space="0" w:color="auto"/>
                                <w:right w:val="none" w:sz="0" w:space="0" w:color="auto"/>
                              </w:divBdr>
                            </w:div>
                            <w:div w:id="142891928">
                              <w:marLeft w:val="0"/>
                              <w:marRight w:val="0"/>
                              <w:marTop w:val="0"/>
                              <w:marBottom w:val="0"/>
                              <w:divBdr>
                                <w:top w:val="none" w:sz="0" w:space="0" w:color="auto"/>
                                <w:left w:val="none" w:sz="0" w:space="0" w:color="auto"/>
                                <w:bottom w:val="none" w:sz="0" w:space="0" w:color="auto"/>
                                <w:right w:val="none" w:sz="0" w:space="0" w:color="auto"/>
                              </w:divBdr>
                            </w:div>
                            <w:div w:id="1954356632">
                              <w:marLeft w:val="0"/>
                              <w:marRight w:val="0"/>
                              <w:marTop w:val="0"/>
                              <w:marBottom w:val="0"/>
                              <w:divBdr>
                                <w:top w:val="none" w:sz="0" w:space="0" w:color="auto"/>
                                <w:left w:val="none" w:sz="0" w:space="0" w:color="auto"/>
                                <w:bottom w:val="none" w:sz="0" w:space="0" w:color="auto"/>
                                <w:right w:val="none" w:sz="0" w:space="0" w:color="auto"/>
                              </w:divBdr>
                            </w:div>
                            <w:div w:id="1920016818">
                              <w:marLeft w:val="0"/>
                              <w:marRight w:val="0"/>
                              <w:marTop w:val="0"/>
                              <w:marBottom w:val="0"/>
                              <w:divBdr>
                                <w:top w:val="none" w:sz="0" w:space="0" w:color="auto"/>
                                <w:left w:val="none" w:sz="0" w:space="0" w:color="auto"/>
                                <w:bottom w:val="none" w:sz="0" w:space="0" w:color="auto"/>
                                <w:right w:val="none" w:sz="0" w:space="0" w:color="auto"/>
                              </w:divBdr>
                            </w:div>
                            <w:div w:id="917402781">
                              <w:marLeft w:val="0"/>
                              <w:marRight w:val="0"/>
                              <w:marTop w:val="0"/>
                              <w:marBottom w:val="0"/>
                              <w:divBdr>
                                <w:top w:val="none" w:sz="0" w:space="0" w:color="auto"/>
                                <w:left w:val="none" w:sz="0" w:space="0" w:color="auto"/>
                                <w:bottom w:val="none" w:sz="0" w:space="0" w:color="auto"/>
                                <w:right w:val="none" w:sz="0" w:space="0" w:color="auto"/>
                              </w:divBdr>
                            </w:div>
                            <w:div w:id="1207066269">
                              <w:marLeft w:val="0"/>
                              <w:marRight w:val="0"/>
                              <w:marTop w:val="0"/>
                              <w:marBottom w:val="0"/>
                              <w:divBdr>
                                <w:top w:val="none" w:sz="0" w:space="0" w:color="auto"/>
                                <w:left w:val="none" w:sz="0" w:space="0" w:color="auto"/>
                                <w:bottom w:val="none" w:sz="0" w:space="0" w:color="auto"/>
                                <w:right w:val="none" w:sz="0" w:space="0" w:color="auto"/>
                              </w:divBdr>
                            </w:div>
                            <w:div w:id="1319191926">
                              <w:marLeft w:val="0"/>
                              <w:marRight w:val="0"/>
                              <w:marTop w:val="0"/>
                              <w:marBottom w:val="0"/>
                              <w:divBdr>
                                <w:top w:val="none" w:sz="0" w:space="0" w:color="auto"/>
                                <w:left w:val="none" w:sz="0" w:space="0" w:color="auto"/>
                                <w:bottom w:val="none" w:sz="0" w:space="0" w:color="auto"/>
                                <w:right w:val="none" w:sz="0" w:space="0" w:color="auto"/>
                              </w:divBdr>
                            </w:div>
                            <w:div w:id="1435049402">
                              <w:marLeft w:val="0"/>
                              <w:marRight w:val="0"/>
                              <w:marTop w:val="0"/>
                              <w:marBottom w:val="0"/>
                              <w:divBdr>
                                <w:top w:val="none" w:sz="0" w:space="0" w:color="auto"/>
                                <w:left w:val="none" w:sz="0" w:space="0" w:color="auto"/>
                                <w:bottom w:val="none" w:sz="0" w:space="0" w:color="auto"/>
                                <w:right w:val="none" w:sz="0" w:space="0" w:color="auto"/>
                              </w:divBdr>
                            </w:div>
                            <w:div w:id="1721593372">
                              <w:marLeft w:val="0"/>
                              <w:marRight w:val="0"/>
                              <w:marTop w:val="0"/>
                              <w:marBottom w:val="0"/>
                              <w:divBdr>
                                <w:top w:val="none" w:sz="0" w:space="0" w:color="auto"/>
                                <w:left w:val="none" w:sz="0" w:space="0" w:color="auto"/>
                                <w:bottom w:val="none" w:sz="0" w:space="0" w:color="auto"/>
                                <w:right w:val="none" w:sz="0" w:space="0" w:color="auto"/>
                              </w:divBdr>
                            </w:div>
                            <w:div w:id="1249119387">
                              <w:marLeft w:val="0"/>
                              <w:marRight w:val="0"/>
                              <w:marTop w:val="0"/>
                              <w:marBottom w:val="0"/>
                              <w:divBdr>
                                <w:top w:val="none" w:sz="0" w:space="0" w:color="auto"/>
                                <w:left w:val="none" w:sz="0" w:space="0" w:color="auto"/>
                                <w:bottom w:val="none" w:sz="0" w:space="0" w:color="auto"/>
                                <w:right w:val="none" w:sz="0" w:space="0" w:color="auto"/>
                              </w:divBdr>
                            </w:div>
                            <w:div w:id="588273632">
                              <w:marLeft w:val="0"/>
                              <w:marRight w:val="0"/>
                              <w:marTop w:val="0"/>
                              <w:marBottom w:val="0"/>
                              <w:divBdr>
                                <w:top w:val="none" w:sz="0" w:space="0" w:color="auto"/>
                                <w:left w:val="none" w:sz="0" w:space="0" w:color="auto"/>
                                <w:bottom w:val="none" w:sz="0" w:space="0" w:color="auto"/>
                                <w:right w:val="none" w:sz="0" w:space="0" w:color="auto"/>
                              </w:divBdr>
                            </w:div>
                            <w:div w:id="1160000757">
                              <w:marLeft w:val="0"/>
                              <w:marRight w:val="0"/>
                              <w:marTop w:val="0"/>
                              <w:marBottom w:val="0"/>
                              <w:divBdr>
                                <w:top w:val="none" w:sz="0" w:space="0" w:color="auto"/>
                                <w:left w:val="none" w:sz="0" w:space="0" w:color="auto"/>
                                <w:bottom w:val="none" w:sz="0" w:space="0" w:color="auto"/>
                                <w:right w:val="none" w:sz="0" w:space="0" w:color="auto"/>
                              </w:divBdr>
                            </w:div>
                            <w:div w:id="960382545">
                              <w:marLeft w:val="0"/>
                              <w:marRight w:val="0"/>
                              <w:marTop w:val="0"/>
                              <w:marBottom w:val="0"/>
                              <w:divBdr>
                                <w:top w:val="none" w:sz="0" w:space="0" w:color="auto"/>
                                <w:left w:val="none" w:sz="0" w:space="0" w:color="auto"/>
                                <w:bottom w:val="none" w:sz="0" w:space="0" w:color="auto"/>
                                <w:right w:val="none" w:sz="0" w:space="0" w:color="auto"/>
                              </w:divBdr>
                            </w:div>
                            <w:div w:id="976371793">
                              <w:marLeft w:val="0"/>
                              <w:marRight w:val="0"/>
                              <w:marTop w:val="0"/>
                              <w:marBottom w:val="0"/>
                              <w:divBdr>
                                <w:top w:val="none" w:sz="0" w:space="0" w:color="auto"/>
                                <w:left w:val="none" w:sz="0" w:space="0" w:color="auto"/>
                                <w:bottom w:val="none" w:sz="0" w:space="0" w:color="auto"/>
                                <w:right w:val="none" w:sz="0" w:space="0" w:color="auto"/>
                              </w:divBdr>
                            </w:div>
                            <w:div w:id="2020808547">
                              <w:marLeft w:val="0"/>
                              <w:marRight w:val="0"/>
                              <w:marTop w:val="0"/>
                              <w:marBottom w:val="0"/>
                              <w:divBdr>
                                <w:top w:val="none" w:sz="0" w:space="0" w:color="auto"/>
                                <w:left w:val="none" w:sz="0" w:space="0" w:color="auto"/>
                                <w:bottom w:val="none" w:sz="0" w:space="0" w:color="auto"/>
                                <w:right w:val="none" w:sz="0" w:space="0" w:color="auto"/>
                              </w:divBdr>
                            </w:div>
                            <w:div w:id="1033266436">
                              <w:marLeft w:val="0"/>
                              <w:marRight w:val="0"/>
                              <w:marTop w:val="0"/>
                              <w:marBottom w:val="0"/>
                              <w:divBdr>
                                <w:top w:val="none" w:sz="0" w:space="0" w:color="auto"/>
                                <w:left w:val="none" w:sz="0" w:space="0" w:color="auto"/>
                                <w:bottom w:val="none" w:sz="0" w:space="0" w:color="auto"/>
                                <w:right w:val="none" w:sz="0" w:space="0" w:color="auto"/>
                              </w:divBdr>
                            </w:div>
                            <w:div w:id="1414277968">
                              <w:marLeft w:val="0"/>
                              <w:marRight w:val="0"/>
                              <w:marTop w:val="0"/>
                              <w:marBottom w:val="0"/>
                              <w:divBdr>
                                <w:top w:val="none" w:sz="0" w:space="0" w:color="auto"/>
                                <w:left w:val="none" w:sz="0" w:space="0" w:color="auto"/>
                                <w:bottom w:val="none" w:sz="0" w:space="0" w:color="auto"/>
                                <w:right w:val="none" w:sz="0" w:space="0" w:color="auto"/>
                              </w:divBdr>
                            </w:div>
                            <w:div w:id="721486079">
                              <w:marLeft w:val="0"/>
                              <w:marRight w:val="0"/>
                              <w:marTop w:val="0"/>
                              <w:marBottom w:val="0"/>
                              <w:divBdr>
                                <w:top w:val="none" w:sz="0" w:space="0" w:color="auto"/>
                                <w:left w:val="none" w:sz="0" w:space="0" w:color="auto"/>
                                <w:bottom w:val="none" w:sz="0" w:space="0" w:color="auto"/>
                                <w:right w:val="none" w:sz="0" w:space="0" w:color="auto"/>
                              </w:divBdr>
                            </w:div>
                            <w:div w:id="1359159595">
                              <w:marLeft w:val="0"/>
                              <w:marRight w:val="0"/>
                              <w:marTop w:val="0"/>
                              <w:marBottom w:val="0"/>
                              <w:divBdr>
                                <w:top w:val="none" w:sz="0" w:space="0" w:color="auto"/>
                                <w:left w:val="none" w:sz="0" w:space="0" w:color="auto"/>
                                <w:bottom w:val="none" w:sz="0" w:space="0" w:color="auto"/>
                                <w:right w:val="none" w:sz="0" w:space="0" w:color="auto"/>
                              </w:divBdr>
                            </w:div>
                            <w:div w:id="1987395140">
                              <w:marLeft w:val="0"/>
                              <w:marRight w:val="0"/>
                              <w:marTop w:val="0"/>
                              <w:marBottom w:val="0"/>
                              <w:divBdr>
                                <w:top w:val="none" w:sz="0" w:space="0" w:color="auto"/>
                                <w:left w:val="none" w:sz="0" w:space="0" w:color="auto"/>
                                <w:bottom w:val="none" w:sz="0" w:space="0" w:color="auto"/>
                                <w:right w:val="none" w:sz="0" w:space="0" w:color="auto"/>
                              </w:divBdr>
                            </w:div>
                            <w:div w:id="1163937919">
                              <w:marLeft w:val="0"/>
                              <w:marRight w:val="0"/>
                              <w:marTop w:val="0"/>
                              <w:marBottom w:val="0"/>
                              <w:divBdr>
                                <w:top w:val="none" w:sz="0" w:space="0" w:color="auto"/>
                                <w:left w:val="none" w:sz="0" w:space="0" w:color="auto"/>
                                <w:bottom w:val="none" w:sz="0" w:space="0" w:color="auto"/>
                                <w:right w:val="none" w:sz="0" w:space="0" w:color="auto"/>
                              </w:divBdr>
                            </w:div>
                            <w:div w:id="1230457430">
                              <w:marLeft w:val="0"/>
                              <w:marRight w:val="0"/>
                              <w:marTop w:val="0"/>
                              <w:marBottom w:val="0"/>
                              <w:divBdr>
                                <w:top w:val="none" w:sz="0" w:space="0" w:color="auto"/>
                                <w:left w:val="none" w:sz="0" w:space="0" w:color="auto"/>
                                <w:bottom w:val="none" w:sz="0" w:space="0" w:color="auto"/>
                                <w:right w:val="none" w:sz="0" w:space="0" w:color="auto"/>
                              </w:divBdr>
                            </w:div>
                            <w:div w:id="33820831">
                              <w:marLeft w:val="0"/>
                              <w:marRight w:val="0"/>
                              <w:marTop w:val="0"/>
                              <w:marBottom w:val="0"/>
                              <w:divBdr>
                                <w:top w:val="none" w:sz="0" w:space="0" w:color="auto"/>
                                <w:left w:val="none" w:sz="0" w:space="0" w:color="auto"/>
                                <w:bottom w:val="none" w:sz="0" w:space="0" w:color="auto"/>
                                <w:right w:val="none" w:sz="0" w:space="0" w:color="auto"/>
                              </w:divBdr>
                            </w:div>
                            <w:div w:id="885218604">
                              <w:marLeft w:val="0"/>
                              <w:marRight w:val="0"/>
                              <w:marTop w:val="0"/>
                              <w:marBottom w:val="0"/>
                              <w:divBdr>
                                <w:top w:val="none" w:sz="0" w:space="0" w:color="auto"/>
                                <w:left w:val="none" w:sz="0" w:space="0" w:color="auto"/>
                                <w:bottom w:val="none" w:sz="0" w:space="0" w:color="auto"/>
                                <w:right w:val="none" w:sz="0" w:space="0" w:color="auto"/>
                              </w:divBdr>
                            </w:div>
                            <w:div w:id="182129971">
                              <w:marLeft w:val="0"/>
                              <w:marRight w:val="0"/>
                              <w:marTop w:val="0"/>
                              <w:marBottom w:val="0"/>
                              <w:divBdr>
                                <w:top w:val="none" w:sz="0" w:space="0" w:color="auto"/>
                                <w:left w:val="none" w:sz="0" w:space="0" w:color="auto"/>
                                <w:bottom w:val="none" w:sz="0" w:space="0" w:color="auto"/>
                                <w:right w:val="none" w:sz="0" w:space="0" w:color="auto"/>
                              </w:divBdr>
                            </w:div>
                            <w:div w:id="1710452623">
                              <w:marLeft w:val="0"/>
                              <w:marRight w:val="0"/>
                              <w:marTop w:val="0"/>
                              <w:marBottom w:val="0"/>
                              <w:divBdr>
                                <w:top w:val="none" w:sz="0" w:space="0" w:color="auto"/>
                                <w:left w:val="none" w:sz="0" w:space="0" w:color="auto"/>
                                <w:bottom w:val="none" w:sz="0" w:space="0" w:color="auto"/>
                                <w:right w:val="none" w:sz="0" w:space="0" w:color="auto"/>
                              </w:divBdr>
                            </w:div>
                            <w:div w:id="2054691554">
                              <w:marLeft w:val="0"/>
                              <w:marRight w:val="0"/>
                              <w:marTop w:val="0"/>
                              <w:marBottom w:val="0"/>
                              <w:divBdr>
                                <w:top w:val="none" w:sz="0" w:space="0" w:color="auto"/>
                                <w:left w:val="none" w:sz="0" w:space="0" w:color="auto"/>
                                <w:bottom w:val="none" w:sz="0" w:space="0" w:color="auto"/>
                                <w:right w:val="none" w:sz="0" w:space="0" w:color="auto"/>
                              </w:divBdr>
                            </w:div>
                            <w:div w:id="1372608795">
                              <w:marLeft w:val="0"/>
                              <w:marRight w:val="0"/>
                              <w:marTop w:val="0"/>
                              <w:marBottom w:val="0"/>
                              <w:divBdr>
                                <w:top w:val="none" w:sz="0" w:space="0" w:color="auto"/>
                                <w:left w:val="none" w:sz="0" w:space="0" w:color="auto"/>
                                <w:bottom w:val="none" w:sz="0" w:space="0" w:color="auto"/>
                                <w:right w:val="none" w:sz="0" w:space="0" w:color="auto"/>
                              </w:divBdr>
                            </w:div>
                            <w:div w:id="64185574">
                              <w:marLeft w:val="0"/>
                              <w:marRight w:val="0"/>
                              <w:marTop w:val="0"/>
                              <w:marBottom w:val="0"/>
                              <w:divBdr>
                                <w:top w:val="none" w:sz="0" w:space="0" w:color="auto"/>
                                <w:left w:val="none" w:sz="0" w:space="0" w:color="auto"/>
                                <w:bottom w:val="none" w:sz="0" w:space="0" w:color="auto"/>
                                <w:right w:val="none" w:sz="0" w:space="0" w:color="auto"/>
                              </w:divBdr>
                            </w:div>
                            <w:div w:id="1656881574">
                              <w:marLeft w:val="0"/>
                              <w:marRight w:val="0"/>
                              <w:marTop w:val="0"/>
                              <w:marBottom w:val="0"/>
                              <w:divBdr>
                                <w:top w:val="none" w:sz="0" w:space="0" w:color="auto"/>
                                <w:left w:val="none" w:sz="0" w:space="0" w:color="auto"/>
                                <w:bottom w:val="none" w:sz="0" w:space="0" w:color="auto"/>
                                <w:right w:val="none" w:sz="0" w:space="0" w:color="auto"/>
                              </w:divBdr>
                            </w:div>
                            <w:div w:id="1066218292">
                              <w:marLeft w:val="0"/>
                              <w:marRight w:val="0"/>
                              <w:marTop w:val="0"/>
                              <w:marBottom w:val="0"/>
                              <w:divBdr>
                                <w:top w:val="none" w:sz="0" w:space="0" w:color="auto"/>
                                <w:left w:val="none" w:sz="0" w:space="0" w:color="auto"/>
                                <w:bottom w:val="none" w:sz="0" w:space="0" w:color="auto"/>
                                <w:right w:val="none" w:sz="0" w:space="0" w:color="auto"/>
                              </w:divBdr>
                            </w:div>
                            <w:div w:id="1392654533">
                              <w:marLeft w:val="0"/>
                              <w:marRight w:val="0"/>
                              <w:marTop w:val="0"/>
                              <w:marBottom w:val="0"/>
                              <w:divBdr>
                                <w:top w:val="none" w:sz="0" w:space="0" w:color="auto"/>
                                <w:left w:val="none" w:sz="0" w:space="0" w:color="auto"/>
                                <w:bottom w:val="none" w:sz="0" w:space="0" w:color="auto"/>
                                <w:right w:val="none" w:sz="0" w:space="0" w:color="auto"/>
                              </w:divBdr>
                            </w:div>
                            <w:div w:id="1907298463">
                              <w:marLeft w:val="0"/>
                              <w:marRight w:val="0"/>
                              <w:marTop w:val="0"/>
                              <w:marBottom w:val="0"/>
                              <w:divBdr>
                                <w:top w:val="none" w:sz="0" w:space="0" w:color="auto"/>
                                <w:left w:val="none" w:sz="0" w:space="0" w:color="auto"/>
                                <w:bottom w:val="none" w:sz="0" w:space="0" w:color="auto"/>
                                <w:right w:val="none" w:sz="0" w:space="0" w:color="auto"/>
                              </w:divBdr>
                            </w:div>
                            <w:div w:id="741828664">
                              <w:marLeft w:val="0"/>
                              <w:marRight w:val="0"/>
                              <w:marTop w:val="0"/>
                              <w:marBottom w:val="0"/>
                              <w:divBdr>
                                <w:top w:val="none" w:sz="0" w:space="0" w:color="auto"/>
                                <w:left w:val="none" w:sz="0" w:space="0" w:color="auto"/>
                                <w:bottom w:val="none" w:sz="0" w:space="0" w:color="auto"/>
                                <w:right w:val="none" w:sz="0" w:space="0" w:color="auto"/>
                              </w:divBdr>
                            </w:div>
                            <w:div w:id="1335063399">
                              <w:marLeft w:val="0"/>
                              <w:marRight w:val="0"/>
                              <w:marTop w:val="0"/>
                              <w:marBottom w:val="0"/>
                              <w:divBdr>
                                <w:top w:val="none" w:sz="0" w:space="0" w:color="auto"/>
                                <w:left w:val="none" w:sz="0" w:space="0" w:color="auto"/>
                                <w:bottom w:val="none" w:sz="0" w:space="0" w:color="auto"/>
                                <w:right w:val="none" w:sz="0" w:space="0" w:color="auto"/>
                              </w:divBdr>
                            </w:div>
                            <w:div w:id="1869488386">
                              <w:marLeft w:val="0"/>
                              <w:marRight w:val="0"/>
                              <w:marTop w:val="0"/>
                              <w:marBottom w:val="0"/>
                              <w:divBdr>
                                <w:top w:val="none" w:sz="0" w:space="0" w:color="auto"/>
                                <w:left w:val="none" w:sz="0" w:space="0" w:color="auto"/>
                                <w:bottom w:val="none" w:sz="0" w:space="0" w:color="auto"/>
                                <w:right w:val="none" w:sz="0" w:space="0" w:color="auto"/>
                              </w:divBdr>
                            </w:div>
                            <w:div w:id="163010461">
                              <w:marLeft w:val="0"/>
                              <w:marRight w:val="0"/>
                              <w:marTop w:val="0"/>
                              <w:marBottom w:val="0"/>
                              <w:divBdr>
                                <w:top w:val="none" w:sz="0" w:space="0" w:color="auto"/>
                                <w:left w:val="none" w:sz="0" w:space="0" w:color="auto"/>
                                <w:bottom w:val="none" w:sz="0" w:space="0" w:color="auto"/>
                                <w:right w:val="none" w:sz="0" w:space="0" w:color="auto"/>
                              </w:divBdr>
                            </w:div>
                            <w:div w:id="1362121665">
                              <w:marLeft w:val="0"/>
                              <w:marRight w:val="0"/>
                              <w:marTop w:val="0"/>
                              <w:marBottom w:val="0"/>
                              <w:divBdr>
                                <w:top w:val="none" w:sz="0" w:space="0" w:color="auto"/>
                                <w:left w:val="none" w:sz="0" w:space="0" w:color="auto"/>
                                <w:bottom w:val="none" w:sz="0" w:space="0" w:color="auto"/>
                                <w:right w:val="none" w:sz="0" w:space="0" w:color="auto"/>
                              </w:divBdr>
                            </w:div>
                            <w:div w:id="909120042">
                              <w:marLeft w:val="0"/>
                              <w:marRight w:val="0"/>
                              <w:marTop w:val="0"/>
                              <w:marBottom w:val="0"/>
                              <w:divBdr>
                                <w:top w:val="none" w:sz="0" w:space="0" w:color="auto"/>
                                <w:left w:val="none" w:sz="0" w:space="0" w:color="auto"/>
                                <w:bottom w:val="none" w:sz="0" w:space="0" w:color="auto"/>
                                <w:right w:val="none" w:sz="0" w:space="0" w:color="auto"/>
                              </w:divBdr>
                            </w:div>
                            <w:div w:id="1970014115">
                              <w:marLeft w:val="0"/>
                              <w:marRight w:val="0"/>
                              <w:marTop w:val="0"/>
                              <w:marBottom w:val="0"/>
                              <w:divBdr>
                                <w:top w:val="none" w:sz="0" w:space="0" w:color="auto"/>
                                <w:left w:val="none" w:sz="0" w:space="0" w:color="auto"/>
                                <w:bottom w:val="none" w:sz="0" w:space="0" w:color="auto"/>
                                <w:right w:val="none" w:sz="0" w:space="0" w:color="auto"/>
                              </w:divBdr>
                            </w:div>
                            <w:div w:id="207256145">
                              <w:marLeft w:val="0"/>
                              <w:marRight w:val="0"/>
                              <w:marTop w:val="0"/>
                              <w:marBottom w:val="0"/>
                              <w:divBdr>
                                <w:top w:val="none" w:sz="0" w:space="0" w:color="auto"/>
                                <w:left w:val="none" w:sz="0" w:space="0" w:color="auto"/>
                                <w:bottom w:val="none" w:sz="0" w:space="0" w:color="auto"/>
                                <w:right w:val="none" w:sz="0" w:space="0" w:color="auto"/>
                              </w:divBdr>
                            </w:div>
                            <w:div w:id="488133047">
                              <w:marLeft w:val="0"/>
                              <w:marRight w:val="0"/>
                              <w:marTop w:val="0"/>
                              <w:marBottom w:val="0"/>
                              <w:divBdr>
                                <w:top w:val="none" w:sz="0" w:space="0" w:color="auto"/>
                                <w:left w:val="none" w:sz="0" w:space="0" w:color="auto"/>
                                <w:bottom w:val="none" w:sz="0" w:space="0" w:color="auto"/>
                                <w:right w:val="none" w:sz="0" w:space="0" w:color="auto"/>
                              </w:divBdr>
                            </w:div>
                            <w:div w:id="100996086">
                              <w:marLeft w:val="0"/>
                              <w:marRight w:val="0"/>
                              <w:marTop w:val="0"/>
                              <w:marBottom w:val="0"/>
                              <w:divBdr>
                                <w:top w:val="none" w:sz="0" w:space="0" w:color="auto"/>
                                <w:left w:val="none" w:sz="0" w:space="0" w:color="auto"/>
                                <w:bottom w:val="none" w:sz="0" w:space="0" w:color="auto"/>
                                <w:right w:val="none" w:sz="0" w:space="0" w:color="auto"/>
                              </w:divBdr>
                            </w:div>
                            <w:div w:id="1412701044">
                              <w:marLeft w:val="0"/>
                              <w:marRight w:val="0"/>
                              <w:marTop w:val="0"/>
                              <w:marBottom w:val="0"/>
                              <w:divBdr>
                                <w:top w:val="none" w:sz="0" w:space="0" w:color="auto"/>
                                <w:left w:val="none" w:sz="0" w:space="0" w:color="auto"/>
                                <w:bottom w:val="none" w:sz="0" w:space="0" w:color="auto"/>
                                <w:right w:val="none" w:sz="0" w:space="0" w:color="auto"/>
                              </w:divBdr>
                            </w:div>
                            <w:div w:id="855383045">
                              <w:marLeft w:val="0"/>
                              <w:marRight w:val="0"/>
                              <w:marTop w:val="0"/>
                              <w:marBottom w:val="0"/>
                              <w:divBdr>
                                <w:top w:val="none" w:sz="0" w:space="0" w:color="auto"/>
                                <w:left w:val="none" w:sz="0" w:space="0" w:color="auto"/>
                                <w:bottom w:val="none" w:sz="0" w:space="0" w:color="auto"/>
                                <w:right w:val="none" w:sz="0" w:space="0" w:color="auto"/>
                              </w:divBdr>
                            </w:div>
                            <w:div w:id="90664909">
                              <w:marLeft w:val="0"/>
                              <w:marRight w:val="0"/>
                              <w:marTop w:val="0"/>
                              <w:marBottom w:val="0"/>
                              <w:divBdr>
                                <w:top w:val="none" w:sz="0" w:space="0" w:color="auto"/>
                                <w:left w:val="none" w:sz="0" w:space="0" w:color="auto"/>
                                <w:bottom w:val="none" w:sz="0" w:space="0" w:color="auto"/>
                                <w:right w:val="none" w:sz="0" w:space="0" w:color="auto"/>
                              </w:divBdr>
                            </w:div>
                            <w:div w:id="1173102978">
                              <w:marLeft w:val="0"/>
                              <w:marRight w:val="0"/>
                              <w:marTop w:val="0"/>
                              <w:marBottom w:val="0"/>
                              <w:divBdr>
                                <w:top w:val="none" w:sz="0" w:space="0" w:color="auto"/>
                                <w:left w:val="none" w:sz="0" w:space="0" w:color="auto"/>
                                <w:bottom w:val="none" w:sz="0" w:space="0" w:color="auto"/>
                                <w:right w:val="none" w:sz="0" w:space="0" w:color="auto"/>
                              </w:divBdr>
                            </w:div>
                            <w:div w:id="20598213">
                              <w:marLeft w:val="0"/>
                              <w:marRight w:val="0"/>
                              <w:marTop w:val="0"/>
                              <w:marBottom w:val="0"/>
                              <w:divBdr>
                                <w:top w:val="none" w:sz="0" w:space="0" w:color="auto"/>
                                <w:left w:val="none" w:sz="0" w:space="0" w:color="auto"/>
                                <w:bottom w:val="none" w:sz="0" w:space="0" w:color="auto"/>
                                <w:right w:val="none" w:sz="0" w:space="0" w:color="auto"/>
                              </w:divBdr>
                            </w:div>
                            <w:div w:id="374043157">
                              <w:marLeft w:val="0"/>
                              <w:marRight w:val="0"/>
                              <w:marTop w:val="0"/>
                              <w:marBottom w:val="0"/>
                              <w:divBdr>
                                <w:top w:val="none" w:sz="0" w:space="0" w:color="auto"/>
                                <w:left w:val="none" w:sz="0" w:space="0" w:color="auto"/>
                                <w:bottom w:val="none" w:sz="0" w:space="0" w:color="auto"/>
                                <w:right w:val="none" w:sz="0" w:space="0" w:color="auto"/>
                              </w:divBdr>
                            </w:div>
                            <w:div w:id="783311606">
                              <w:marLeft w:val="0"/>
                              <w:marRight w:val="0"/>
                              <w:marTop w:val="0"/>
                              <w:marBottom w:val="0"/>
                              <w:divBdr>
                                <w:top w:val="none" w:sz="0" w:space="0" w:color="auto"/>
                                <w:left w:val="none" w:sz="0" w:space="0" w:color="auto"/>
                                <w:bottom w:val="none" w:sz="0" w:space="0" w:color="auto"/>
                                <w:right w:val="none" w:sz="0" w:space="0" w:color="auto"/>
                              </w:divBdr>
                            </w:div>
                            <w:div w:id="626663392">
                              <w:marLeft w:val="0"/>
                              <w:marRight w:val="0"/>
                              <w:marTop w:val="0"/>
                              <w:marBottom w:val="0"/>
                              <w:divBdr>
                                <w:top w:val="none" w:sz="0" w:space="0" w:color="auto"/>
                                <w:left w:val="none" w:sz="0" w:space="0" w:color="auto"/>
                                <w:bottom w:val="none" w:sz="0" w:space="0" w:color="auto"/>
                                <w:right w:val="none" w:sz="0" w:space="0" w:color="auto"/>
                              </w:divBdr>
                            </w:div>
                            <w:div w:id="1739327912">
                              <w:marLeft w:val="0"/>
                              <w:marRight w:val="0"/>
                              <w:marTop w:val="0"/>
                              <w:marBottom w:val="0"/>
                              <w:divBdr>
                                <w:top w:val="none" w:sz="0" w:space="0" w:color="auto"/>
                                <w:left w:val="none" w:sz="0" w:space="0" w:color="auto"/>
                                <w:bottom w:val="none" w:sz="0" w:space="0" w:color="auto"/>
                                <w:right w:val="none" w:sz="0" w:space="0" w:color="auto"/>
                              </w:divBdr>
                            </w:div>
                            <w:div w:id="115680140">
                              <w:marLeft w:val="0"/>
                              <w:marRight w:val="0"/>
                              <w:marTop w:val="0"/>
                              <w:marBottom w:val="0"/>
                              <w:divBdr>
                                <w:top w:val="none" w:sz="0" w:space="0" w:color="auto"/>
                                <w:left w:val="none" w:sz="0" w:space="0" w:color="auto"/>
                                <w:bottom w:val="none" w:sz="0" w:space="0" w:color="auto"/>
                                <w:right w:val="none" w:sz="0" w:space="0" w:color="auto"/>
                              </w:divBdr>
                            </w:div>
                            <w:div w:id="835416644">
                              <w:marLeft w:val="0"/>
                              <w:marRight w:val="0"/>
                              <w:marTop w:val="0"/>
                              <w:marBottom w:val="0"/>
                              <w:divBdr>
                                <w:top w:val="none" w:sz="0" w:space="0" w:color="auto"/>
                                <w:left w:val="none" w:sz="0" w:space="0" w:color="auto"/>
                                <w:bottom w:val="none" w:sz="0" w:space="0" w:color="auto"/>
                                <w:right w:val="none" w:sz="0" w:space="0" w:color="auto"/>
                              </w:divBdr>
                            </w:div>
                            <w:div w:id="1308701825">
                              <w:marLeft w:val="0"/>
                              <w:marRight w:val="0"/>
                              <w:marTop w:val="0"/>
                              <w:marBottom w:val="0"/>
                              <w:divBdr>
                                <w:top w:val="none" w:sz="0" w:space="0" w:color="auto"/>
                                <w:left w:val="none" w:sz="0" w:space="0" w:color="auto"/>
                                <w:bottom w:val="none" w:sz="0" w:space="0" w:color="auto"/>
                                <w:right w:val="none" w:sz="0" w:space="0" w:color="auto"/>
                              </w:divBdr>
                            </w:div>
                            <w:div w:id="1375734258">
                              <w:marLeft w:val="0"/>
                              <w:marRight w:val="0"/>
                              <w:marTop w:val="0"/>
                              <w:marBottom w:val="0"/>
                              <w:divBdr>
                                <w:top w:val="none" w:sz="0" w:space="0" w:color="auto"/>
                                <w:left w:val="none" w:sz="0" w:space="0" w:color="auto"/>
                                <w:bottom w:val="none" w:sz="0" w:space="0" w:color="auto"/>
                                <w:right w:val="none" w:sz="0" w:space="0" w:color="auto"/>
                              </w:divBdr>
                            </w:div>
                            <w:div w:id="1302075666">
                              <w:marLeft w:val="0"/>
                              <w:marRight w:val="0"/>
                              <w:marTop w:val="0"/>
                              <w:marBottom w:val="0"/>
                              <w:divBdr>
                                <w:top w:val="none" w:sz="0" w:space="0" w:color="auto"/>
                                <w:left w:val="none" w:sz="0" w:space="0" w:color="auto"/>
                                <w:bottom w:val="none" w:sz="0" w:space="0" w:color="auto"/>
                                <w:right w:val="none" w:sz="0" w:space="0" w:color="auto"/>
                              </w:divBdr>
                            </w:div>
                            <w:div w:id="1235508680">
                              <w:marLeft w:val="0"/>
                              <w:marRight w:val="0"/>
                              <w:marTop w:val="0"/>
                              <w:marBottom w:val="0"/>
                              <w:divBdr>
                                <w:top w:val="none" w:sz="0" w:space="0" w:color="auto"/>
                                <w:left w:val="none" w:sz="0" w:space="0" w:color="auto"/>
                                <w:bottom w:val="none" w:sz="0" w:space="0" w:color="auto"/>
                                <w:right w:val="none" w:sz="0" w:space="0" w:color="auto"/>
                              </w:divBdr>
                            </w:div>
                            <w:div w:id="1570455355">
                              <w:marLeft w:val="0"/>
                              <w:marRight w:val="0"/>
                              <w:marTop w:val="0"/>
                              <w:marBottom w:val="0"/>
                              <w:divBdr>
                                <w:top w:val="none" w:sz="0" w:space="0" w:color="auto"/>
                                <w:left w:val="none" w:sz="0" w:space="0" w:color="auto"/>
                                <w:bottom w:val="none" w:sz="0" w:space="0" w:color="auto"/>
                                <w:right w:val="none" w:sz="0" w:space="0" w:color="auto"/>
                              </w:divBdr>
                            </w:div>
                            <w:div w:id="1859810159">
                              <w:marLeft w:val="0"/>
                              <w:marRight w:val="0"/>
                              <w:marTop w:val="0"/>
                              <w:marBottom w:val="0"/>
                              <w:divBdr>
                                <w:top w:val="none" w:sz="0" w:space="0" w:color="auto"/>
                                <w:left w:val="none" w:sz="0" w:space="0" w:color="auto"/>
                                <w:bottom w:val="none" w:sz="0" w:space="0" w:color="auto"/>
                                <w:right w:val="none" w:sz="0" w:space="0" w:color="auto"/>
                              </w:divBdr>
                            </w:div>
                            <w:div w:id="106001092">
                              <w:marLeft w:val="0"/>
                              <w:marRight w:val="0"/>
                              <w:marTop w:val="0"/>
                              <w:marBottom w:val="0"/>
                              <w:divBdr>
                                <w:top w:val="none" w:sz="0" w:space="0" w:color="auto"/>
                                <w:left w:val="none" w:sz="0" w:space="0" w:color="auto"/>
                                <w:bottom w:val="none" w:sz="0" w:space="0" w:color="auto"/>
                                <w:right w:val="none" w:sz="0" w:space="0" w:color="auto"/>
                              </w:divBdr>
                            </w:div>
                            <w:div w:id="2010478168">
                              <w:marLeft w:val="0"/>
                              <w:marRight w:val="0"/>
                              <w:marTop w:val="0"/>
                              <w:marBottom w:val="0"/>
                              <w:divBdr>
                                <w:top w:val="none" w:sz="0" w:space="0" w:color="auto"/>
                                <w:left w:val="none" w:sz="0" w:space="0" w:color="auto"/>
                                <w:bottom w:val="none" w:sz="0" w:space="0" w:color="auto"/>
                                <w:right w:val="none" w:sz="0" w:space="0" w:color="auto"/>
                              </w:divBdr>
                            </w:div>
                            <w:div w:id="720792458">
                              <w:marLeft w:val="0"/>
                              <w:marRight w:val="0"/>
                              <w:marTop w:val="0"/>
                              <w:marBottom w:val="0"/>
                              <w:divBdr>
                                <w:top w:val="none" w:sz="0" w:space="0" w:color="auto"/>
                                <w:left w:val="none" w:sz="0" w:space="0" w:color="auto"/>
                                <w:bottom w:val="none" w:sz="0" w:space="0" w:color="auto"/>
                                <w:right w:val="none" w:sz="0" w:space="0" w:color="auto"/>
                              </w:divBdr>
                            </w:div>
                            <w:div w:id="669452731">
                              <w:marLeft w:val="0"/>
                              <w:marRight w:val="0"/>
                              <w:marTop w:val="0"/>
                              <w:marBottom w:val="0"/>
                              <w:divBdr>
                                <w:top w:val="none" w:sz="0" w:space="0" w:color="auto"/>
                                <w:left w:val="none" w:sz="0" w:space="0" w:color="auto"/>
                                <w:bottom w:val="none" w:sz="0" w:space="0" w:color="auto"/>
                                <w:right w:val="none" w:sz="0" w:space="0" w:color="auto"/>
                              </w:divBdr>
                            </w:div>
                            <w:div w:id="1428228074">
                              <w:marLeft w:val="0"/>
                              <w:marRight w:val="0"/>
                              <w:marTop w:val="0"/>
                              <w:marBottom w:val="0"/>
                              <w:divBdr>
                                <w:top w:val="none" w:sz="0" w:space="0" w:color="auto"/>
                                <w:left w:val="none" w:sz="0" w:space="0" w:color="auto"/>
                                <w:bottom w:val="none" w:sz="0" w:space="0" w:color="auto"/>
                                <w:right w:val="none" w:sz="0" w:space="0" w:color="auto"/>
                              </w:divBdr>
                            </w:div>
                            <w:div w:id="436877766">
                              <w:marLeft w:val="0"/>
                              <w:marRight w:val="0"/>
                              <w:marTop w:val="0"/>
                              <w:marBottom w:val="0"/>
                              <w:divBdr>
                                <w:top w:val="none" w:sz="0" w:space="0" w:color="auto"/>
                                <w:left w:val="none" w:sz="0" w:space="0" w:color="auto"/>
                                <w:bottom w:val="none" w:sz="0" w:space="0" w:color="auto"/>
                                <w:right w:val="none" w:sz="0" w:space="0" w:color="auto"/>
                              </w:divBdr>
                            </w:div>
                            <w:div w:id="642348665">
                              <w:marLeft w:val="0"/>
                              <w:marRight w:val="0"/>
                              <w:marTop w:val="0"/>
                              <w:marBottom w:val="0"/>
                              <w:divBdr>
                                <w:top w:val="none" w:sz="0" w:space="0" w:color="auto"/>
                                <w:left w:val="none" w:sz="0" w:space="0" w:color="auto"/>
                                <w:bottom w:val="none" w:sz="0" w:space="0" w:color="auto"/>
                                <w:right w:val="none" w:sz="0" w:space="0" w:color="auto"/>
                              </w:divBdr>
                            </w:div>
                            <w:div w:id="5127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370025">
      <w:bodyDiv w:val="1"/>
      <w:marLeft w:val="0"/>
      <w:marRight w:val="0"/>
      <w:marTop w:val="0"/>
      <w:marBottom w:val="0"/>
      <w:divBdr>
        <w:top w:val="none" w:sz="0" w:space="0" w:color="auto"/>
        <w:left w:val="none" w:sz="0" w:space="0" w:color="auto"/>
        <w:bottom w:val="none" w:sz="0" w:space="0" w:color="auto"/>
        <w:right w:val="none" w:sz="0" w:space="0" w:color="auto"/>
      </w:divBdr>
      <w:divsChild>
        <w:div w:id="386492733">
          <w:marLeft w:val="0"/>
          <w:marRight w:val="0"/>
          <w:marTop w:val="0"/>
          <w:marBottom w:val="0"/>
          <w:divBdr>
            <w:top w:val="none" w:sz="0" w:space="0" w:color="auto"/>
            <w:left w:val="none" w:sz="0" w:space="0" w:color="auto"/>
            <w:bottom w:val="none" w:sz="0" w:space="0" w:color="auto"/>
            <w:right w:val="none" w:sz="0" w:space="0" w:color="auto"/>
          </w:divBdr>
          <w:divsChild>
            <w:div w:id="364796461">
              <w:marLeft w:val="0"/>
              <w:marRight w:val="0"/>
              <w:marTop w:val="0"/>
              <w:marBottom w:val="0"/>
              <w:divBdr>
                <w:top w:val="none" w:sz="0" w:space="0" w:color="auto"/>
                <w:left w:val="none" w:sz="0" w:space="0" w:color="auto"/>
                <w:bottom w:val="none" w:sz="0" w:space="0" w:color="auto"/>
                <w:right w:val="none" w:sz="0" w:space="0" w:color="auto"/>
              </w:divBdr>
              <w:divsChild>
                <w:div w:id="679084846">
                  <w:marLeft w:val="-112"/>
                  <w:marRight w:val="-112"/>
                  <w:marTop w:val="0"/>
                  <w:marBottom w:val="0"/>
                  <w:divBdr>
                    <w:top w:val="none" w:sz="0" w:space="0" w:color="auto"/>
                    <w:left w:val="none" w:sz="0" w:space="0" w:color="auto"/>
                    <w:bottom w:val="none" w:sz="0" w:space="0" w:color="auto"/>
                    <w:right w:val="none" w:sz="0" w:space="0" w:color="auto"/>
                  </w:divBdr>
                  <w:divsChild>
                    <w:div w:id="553977704">
                      <w:marLeft w:val="0"/>
                      <w:marRight w:val="0"/>
                      <w:marTop w:val="0"/>
                      <w:marBottom w:val="0"/>
                      <w:divBdr>
                        <w:top w:val="none" w:sz="0" w:space="0" w:color="auto"/>
                        <w:left w:val="none" w:sz="0" w:space="0" w:color="auto"/>
                        <w:bottom w:val="none" w:sz="0" w:space="0" w:color="auto"/>
                        <w:right w:val="none" w:sz="0" w:space="0" w:color="auto"/>
                      </w:divBdr>
                      <w:divsChild>
                        <w:div w:id="1628077369">
                          <w:marLeft w:val="0"/>
                          <w:marRight w:val="0"/>
                          <w:marTop w:val="0"/>
                          <w:marBottom w:val="300"/>
                          <w:divBdr>
                            <w:top w:val="none" w:sz="0" w:space="0" w:color="auto"/>
                            <w:left w:val="none" w:sz="0" w:space="0" w:color="auto"/>
                            <w:bottom w:val="none" w:sz="0" w:space="0" w:color="auto"/>
                            <w:right w:val="none" w:sz="0" w:space="0" w:color="auto"/>
                          </w:divBdr>
                          <w:divsChild>
                            <w:div w:id="788278070">
                              <w:marLeft w:val="0"/>
                              <w:marRight w:val="0"/>
                              <w:marTop w:val="0"/>
                              <w:marBottom w:val="0"/>
                              <w:divBdr>
                                <w:top w:val="none" w:sz="0" w:space="0" w:color="auto"/>
                                <w:left w:val="none" w:sz="0" w:space="0" w:color="auto"/>
                                <w:bottom w:val="none" w:sz="0" w:space="0" w:color="auto"/>
                                <w:right w:val="none" w:sz="0" w:space="0" w:color="auto"/>
                              </w:divBdr>
                            </w:div>
                            <w:div w:id="1919552958">
                              <w:marLeft w:val="0"/>
                              <w:marRight w:val="0"/>
                              <w:marTop w:val="0"/>
                              <w:marBottom w:val="0"/>
                              <w:divBdr>
                                <w:top w:val="none" w:sz="0" w:space="0" w:color="auto"/>
                                <w:left w:val="none" w:sz="0" w:space="0" w:color="auto"/>
                                <w:bottom w:val="none" w:sz="0" w:space="0" w:color="auto"/>
                                <w:right w:val="none" w:sz="0" w:space="0" w:color="auto"/>
                              </w:divBdr>
                              <w:divsChild>
                                <w:div w:id="948900875">
                                  <w:marLeft w:val="0"/>
                                  <w:marRight w:val="0"/>
                                  <w:marTop w:val="0"/>
                                  <w:marBottom w:val="0"/>
                                  <w:divBdr>
                                    <w:top w:val="none" w:sz="0" w:space="0" w:color="auto"/>
                                    <w:left w:val="none" w:sz="0" w:space="0" w:color="auto"/>
                                    <w:bottom w:val="none" w:sz="0" w:space="0" w:color="auto"/>
                                    <w:right w:val="none" w:sz="0" w:space="0" w:color="auto"/>
                                  </w:divBdr>
                                </w:div>
                              </w:divsChild>
                            </w:div>
                            <w:div w:id="741365356">
                              <w:marLeft w:val="4"/>
                              <w:marRight w:val="0"/>
                              <w:marTop w:val="0"/>
                              <w:marBottom w:val="0"/>
                              <w:divBdr>
                                <w:top w:val="none" w:sz="0" w:space="0" w:color="auto"/>
                                <w:left w:val="none" w:sz="0" w:space="0" w:color="auto"/>
                                <w:bottom w:val="none" w:sz="0" w:space="0" w:color="auto"/>
                                <w:right w:val="none" w:sz="0" w:space="0" w:color="auto"/>
                              </w:divBdr>
                            </w:div>
                            <w:div w:id="229461784">
                              <w:marLeft w:val="5"/>
                              <w:marRight w:val="0"/>
                              <w:marTop w:val="0"/>
                              <w:marBottom w:val="0"/>
                              <w:divBdr>
                                <w:top w:val="none" w:sz="0" w:space="0" w:color="auto"/>
                                <w:left w:val="none" w:sz="0" w:space="0" w:color="auto"/>
                                <w:bottom w:val="none" w:sz="0" w:space="0" w:color="auto"/>
                                <w:right w:val="none" w:sz="0" w:space="0" w:color="auto"/>
                              </w:divBdr>
                            </w:div>
                          </w:divsChild>
                        </w:div>
                        <w:div w:id="153497177">
                          <w:marLeft w:val="0"/>
                          <w:marRight w:val="0"/>
                          <w:marTop w:val="0"/>
                          <w:marBottom w:val="0"/>
                          <w:divBdr>
                            <w:top w:val="none" w:sz="0" w:space="0" w:color="auto"/>
                            <w:left w:val="none" w:sz="0" w:space="0" w:color="auto"/>
                            <w:bottom w:val="none" w:sz="0" w:space="0" w:color="auto"/>
                            <w:right w:val="none" w:sz="0" w:space="0" w:color="auto"/>
                          </w:divBdr>
                          <w:divsChild>
                            <w:div w:id="1074468477">
                              <w:marLeft w:val="0"/>
                              <w:marRight w:val="0"/>
                              <w:marTop w:val="0"/>
                              <w:marBottom w:val="0"/>
                              <w:divBdr>
                                <w:top w:val="none" w:sz="0" w:space="0" w:color="auto"/>
                                <w:left w:val="none" w:sz="0" w:space="0" w:color="auto"/>
                                <w:bottom w:val="none" w:sz="0" w:space="0" w:color="auto"/>
                                <w:right w:val="none" w:sz="0" w:space="0" w:color="auto"/>
                              </w:divBdr>
                            </w:div>
                            <w:div w:id="938946093">
                              <w:marLeft w:val="0"/>
                              <w:marRight w:val="0"/>
                              <w:marTop w:val="0"/>
                              <w:marBottom w:val="0"/>
                              <w:divBdr>
                                <w:top w:val="none" w:sz="0" w:space="0" w:color="auto"/>
                                <w:left w:val="none" w:sz="0" w:space="0" w:color="auto"/>
                                <w:bottom w:val="none" w:sz="0" w:space="0" w:color="auto"/>
                                <w:right w:val="none" w:sz="0" w:space="0" w:color="auto"/>
                              </w:divBdr>
                            </w:div>
                            <w:div w:id="2136212998">
                              <w:marLeft w:val="0"/>
                              <w:marRight w:val="0"/>
                              <w:marTop w:val="0"/>
                              <w:marBottom w:val="0"/>
                              <w:divBdr>
                                <w:top w:val="none" w:sz="0" w:space="0" w:color="auto"/>
                                <w:left w:val="none" w:sz="0" w:space="0" w:color="auto"/>
                                <w:bottom w:val="none" w:sz="0" w:space="0" w:color="auto"/>
                                <w:right w:val="none" w:sz="0" w:space="0" w:color="auto"/>
                              </w:divBdr>
                            </w:div>
                            <w:div w:id="555894099">
                              <w:marLeft w:val="0"/>
                              <w:marRight w:val="0"/>
                              <w:marTop w:val="0"/>
                              <w:marBottom w:val="0"/>
                              <w:divBdr>
                                <w:top w:val="none" w:sz="0" w:space="0" w:color="auto"/>
                                <w:left w:val="none" w:sz="0" w:space="0" w:color="auto"/>
                                <w:bottom w:val="none" w:sz="0" w:space="0" w:color="auto"/>
                                <w:right w:val="none" w:sz="0" w:space="0" w:color="auto"/>
                              </w:divBdr>
                            </w:div>
                            <w:div w:id="498008989">
                              <w:marLeft w:val="0"/>
                              <w:marRight w:val="0"/>
                              <w:marTop w:val="0"/>
                              <w:marBottom w:val="0"/>
                              <w:divBdr>
                                <w:top w:val="none" w:sz="0" w:space="0" w:color="auto"/>
                                <w:left w:val="none" w:sz="0" w:space="0" w:color="auto"/>
                                <w:bottom w:val="none" w:sz="0" w:space="0" w:color="auto"/>
                                <w:right w:val="none" w:sz="0" w:space="0" w:color="auto"/>
                              </w:divBdr>
                            </w:div>
                            <w:div w:id="797770633">
                              <w:marLeft w:val="0"/>
                              <w:marRight w:val="0"/>
                              <w:marTop w:val="0"/>
                              <w:marBottom w:val="0"/>
                              <w:divBdr>
                                <w:top w:val="none" w:sz="0" w:space="0" w:color="auto"/>
                                <w:left w:val="none" w:sz="0" w:space="0" w:color="auto"/>
                                <w:bottom w:val="none" w:sz="0" w:space="0" w:color="auto"/>
                                <w:right w:val="none" w:sz="0" w:space="0" w:color="auto"/>
                              </w:divBdr>
                            </w:div>
                            <w:div w:id="433475242">
                              <w:marLeft w:val="0"/>
                              <w:marRight w:val="0"/>
                              <w:marTop w:val="0"/>
                              <w:marBottom w:val="0"/>
                              <w:divBdr>
                                <w:top w:val="none" w:sz="0" w:space="0" w:color="auto"/>
                                <w:left w:val="none" w:sz="0" w:space="0" w:color="auto"/>
                                <w:bottom w:val="none" w:sz="0" w:space="0" w:color="auto"/>
                                <w:right w:val="none" w:sz="0" w:space="0" w:color="auto"/>
                              </w:divBdr>
                            </w:div>
                            <w:div w:id="1781222530">
                              <w:marLeft w:val="0"/>
                              <w:marRight w:val="0"/>
                              <w:marTop w:val="0"/>
                              <w:marBottom w:val="0"/>
                              <w:divBdr>
                                <w:top w:val="none" w:sz="0" w:space="0" w:color="auto"/>
                                <w:left w:val="none" w:sz="0" w:space="0" w:color="auto"/>
                                <w:bottom w:val="none" w:sz="0" w:space="0" w:color="auto"/>
                                <w:right w:val="none" w:sz="0" w:space="0" w:color="auto"/>
                              </w:divBdr>
                            </w:div>
                            <w:div w:id="1934582060">
                              <w:marLeft w:val="0"/>
                              <w:marRight w:val="0"/>
                              <w:marTop w:val="0"/>
                              <w:marBottom w:val="0"/>
                              <w:divBdr>
                                <w:top w:val="none" w:sz="0" w:space="0" w:color="auto"/>
                                <w:left w:val="none" w:sz="0" w:space="0" w:color="auto"/>
                                <w:bottom w:val="none" w:sz="0" w:space="0" w:color="auto"/>
                                <w:right w:val="none" w:sz="0" w:space="0" w:color="auto"/>
                              </w:divBdr>
                            </w:div>
                            <w:div w:id="2068917256">
                              <w:marLeft w:val="0"/>
                              <w:marRight w:val="0"/>
                              <w:marTop w:val="0"/>
                              <w:marBottom w:val="0"/>
                              <w:divBdr>
                                <w:top w:val="none" w:sz="0" w:space="0" w:color="auto"/>
                                <w:left w:val="none" w:sz="0" w:space="0" w:color="auto"/>
                                <w:bottom w:val="none" w:sz="0" w:space="0" w:color="auto"/>
                                <w:right w:val="none" w:sz="0" w:space="0" w:color="auto"/>
                              </w:divBdr>
                            </w:div>
                            <w:div w:id="837959256">
                              <w:marLeft w:val="0"/>
                              <w:marRight w:val="0"/>
                              <w:marTop w:val="0"/>
                              <w:marBottom w:val="0"/>
                              <w:divBdr>
                                <w:top w:val="none" w:sz="0" w:space="0" w:color="auto"/>
                                <w:left w:val="none" w:sz="0" w:space="0" w:color="auto"/>
                                <w:bottom w:val="none" w:sz="0" w:space="0" w:color="auto"/>
                                <w:right w:val="none" w:sz="0" w:space="0" w:color="auto"/>
                              </w:divBdr>
                            </w:div>
                            <w:div w:id="1667592764">
                              <w:marLeft w:val="0"/>
                              <w:marRight w:val="0"/>
                              <w:marTop w:val="0"/>
                              <w:marBottom w:val="0"/>
                              <w:divBdr>
                                <w:top w:val="none" w:sz="0" w:space="0" w:color="auto"/>
                                <w:left w:val="none" w:sz="0" w:space="0" w:color="auto"/>
                                <w:bottom w:val="none" w:sz="0" w:space="0" w:color="auto"/>
                                <w:right w:val="none" w:sz="0" w:space="0" w:color="auto"/>
                              </w:divBdr>
                            </w:div>
                            <w:div w:id="3787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63937">
      <w:bodyDiv w:val="1"/>
      <w:marLeft w:val="0"/>
      <w:marRight w:val="0"/>
      <w:marTop w:val="0"/>
      <w:marBottom w:val="0"/>
      <w:divBdr>
        <w:top w:val="none" w:sz="0" w:space="0" w:color="auto"/>
        <w:left w:val="none" w:sz="0" w:space="0" w:color="auto"/>
        <w:bottom w:val="none" w:sz="0" w:space="0" w:color="auto"/>
        <w:right w:val="none" w:sz="0" w:space="0" w:color="auto"/>
      </w:divBdr>
      <w:divsChild>
        <w:div w:id="1585843534">
          <w:marLeft w:val="0"/>
          <w:marRight w:val="0"/>
          <w:marTop w:val="0"/>
          <w:marBottom w:val="0"/>
          <w:divBdr>
            <w:top w:val="none" w:sz="0" w:space="0" w:color="auto"/>
            <w:left w:val="none" w:sz="0" w:space="0" w:color="auto"/>
            <w:bottom w:val="none" w:sz="0" w:space="0" w:color="auto"/>
            <w:right w:val="none" w:sz="0" w:space="0" w:color="auto"/>
          </w:divBdr>
          <w:divsChild>
            <w:div w:id="790826724">
              <w:marLeft w:val="0"/>
              <w:marRight w:val="0"/>
              <w:marTop w:val="0"/>
              <w:marBottom w:val="0"/>
              <w:divBdr>
                <w:top w:val="none" w:sz="0" w:space="0" w:color="auto"/>
                <w:left w:val="none" w:sz="0" w:space="0" w:color="auto"/>
                <w:bottom w:val="none" w:sz="0" w:space="0" w:color="auto"/>
                <w:right w:val="none" w:sz="0" w:space="0" w:color="auto"/>
              </w:divBdr>
              <w:divsChild>
                <w:div w:id="991325086">
                  <w:marLeft w:val="-112"/>
                  <w:marRight w:val="-112"/>
                  <w:marTop w:val="0"/>
                  <w:marBottom w:val="0"/>
                  <w:divBdr>
                    <w:top w:val="none" w:sz="0" w:space="0" w:color="auto"/>
                    <w:left w:val="none" w:sz="0" w:space="0" w:color="auto"/>
                    <w:bottom w:val="none" w:sz="0" w:space="0" w:color="auto"/>
                    <w:right w:val="none" w:sz="0" w:space="0" w:color="auto"/>
                  </w:divBdr>
                  <w:divsChild>
                    <w:div w:id="1026752623">
                      <w:marLeft w:val="0"/>
                      <w:marRight w:val="0"/>
                      <w:marTop w:val="0"/>
                      <w:marBottom w:val="0"/>
                      <w:divBdr>
                        <w:top w:val="none" w:sz="0" w:space="0" w:color="auto"/>
                        <w:left w:val="none" w:sz="0" w:space="0" w:color="auto"/>
                        <w:bottom w:val="none" w:sz="0" w:space="0" w:color="auto"/>
                        <w:right w:val="none" w:sz="0" w:space="0" w:color="auto"/>
                      </w:divBdr>
                      <w:divsChild>
                        <w:div w:id="2134664837">
                          <w:marLeft w:val="0"/>
                          <w:marRight w:val="0"/>
                          <w:marTop w:val="0"/>
                          <w:marBottom w:val="300"/>
                          <w:divBdr>
                            <w:top w:val="none" w:sz="0" w:space="0" w:color="auto"/>
                            <w:left w:val="none" w:sz="0" w:space="0" w:color="auto"/>
                            <w:bottom w:val="none" w:sz="0" w:space="0" w:color="auto"/>
                            <w:right w:val="none" w:sz="0" w:space="0" w:color="auto"/>
                          </w:divBdr>
                          <w:divsChild>
                            <w:div w:id="995112732">
                              <w:marLeft w:val="0"/>
                              <w:marRight w:val="0"/>
                              <w:marTop w:val="0"/>
                              <w:marBottom w:val="0"/>
                              <w:divBdr>
                                <w:top w:val="none" w:sz="0" w:space="0" w:color="auto"/>
                                <w:left w:val="none" w:sz="0" w:space="0" w:color="auto"/>
                                <w:bottom w:val="none" w:sz="0" w:space="0" w:color="auto"/>
                                <w:right w:val="none" w:sz="0" w:space="0" w:color="auto"/>
                              </w:divBdr>
                            </w:div>
                            <w:div w:id="33894075">
                              <w:marLeft w:val="0"/>
                              <w:marRight w:val="0"/>
                              <w:marTop w:val="0"/>
                              <w:marBottom w:val="0"/>
                              <w:divBdr>
                                <w:top w:val="none" w:sz="0" w:space="0" w:color="auto"/>
                                <w:left w:val="none" w:sz="0" w:space="0" w:color="auto"/>
                                <w:bottom w:val="none" w:sz="0" w:space="0" w:color="auto"/>
                                <w:right w:val="none" w:sz="0" w:space="0" w:color="auto"/>
                              </w:divBdr>
                              <w:divsChild>
                                <w:div w:id="1249924355">
                                  <w:marLeft w:val="0"/>
                                  <w:marRight w:val="0"/>
                                  <w:marTop w:val="0"/>
                                  <w:marBottom w:val="0"/>
                                  <w:divBdr>
                                    <w:top w:val="none" w:sz="0" w:space="0" w:color="auto"/>
                                    <w:left w:val="none" w:sz="0" w:space="0" w:color="auto"/>
                                    <w:bottom w:val="none" w:sz="0" w:space="0" w:color="auto"/>
                                    <w:right w:val="none" w:sz="0" w:space="0" w:color="auto"/>
                                  </w:divBdr>
                                </w:div>
                              </w:divsChild>
                            </w:div>
                            <w:div w:id="1114327052">
                              <w:marLeft w:val="4"/>
                              <w:marRight w:val="0"/>
                              <w:marTop w:val="0"/>
                              <w:marBottom w:val="0"/>
                              <w:divBdr>
                                <w:top w:val="none" w:sz="0" w:space="0" w:color="auto"/>
                                <w:left w:val="none" w:sz="0" w:space="0" w:color="auto"/>
                                <w:bottom w:val="none" w:sz="0" w:space="0" w:color="auto"/>
                                <w:right w:val="none" w:sz="0" w:space="0" w:color="auto"/>
                              </w:divBdr>
                            </w:div>
                            <w:div w:id="47999854">
                              <w:marLeft w:val="5"/>
                              <w:marRight w:val="0"/>
                              <w:marTop w:val="0"/>
                              <w:marBottom w:val="0"/>
                              <w:divBdr>
                                <w:top w:val="none" w:sz="0" w:space="0" w:color="auto"/>
                                <w:left w:val="none" w:sz="0" w:space="0" w:color="auto"/>
                                <w:bottom w:val="none" w:sz="0" w:space="0" w:color="auto"/>
                                <w:right w:val="none" w:sz="0" w:space="0" w:color="auto"/>
                              </w:divBdr>
                            </w:div>
                          </w:divsChild>
                        </w:div>
                        <w:div w:id="284318279">
                          <w:marLeft w:val="0"/>
                          <w:marRight w:val="0"/>
                          <w:marTop w:val="0"/>
                          <w:marBottom w:val="0"/>
                          <w:divBdr>
                            <w:top w:val="none" w:sz="0" w:space="0" w:color="auto"/>
                            <w:left w:val="none" w:sz="0" w:space="0" w:color="auto"/>
                            <w:bottom w:val="none" w:sz="0" w:space="0" w:color="auto"/>
                            <w:right w:val="none" w:sz="0" w:space="0" w:color="auto"/>
                          </w:divBdr>
                        </w:div>
                        <w:div w:id="1965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35060">
      <w:bodyDiv w:val="1"/>
      <w:marLeft w:val="0"/>
      <w:marRight w:val="0"/>
      <w:marTop w:val="0"/>
      <w:marBottom w:val="0"/>
      <w:divBdr>
        <w:top w:val="none" w:sz="0" w:space="0" w:color="auto"/>
        <w:left w:val="none" w:sz="0" w:space="0" w:color="auto"/>
        <w:bottom w:val="none" w:sz="0" w:space="0" w:color="auto"/>
        <w:right w:val="none" w:sz="0" w:space="0" w:color="auto"/>
      </w:divBdr>
      <w:divsChild>
        <w:div w:id="1809588406">
          <w:marLeft w:val="0"/>
          <w:marRight w:val="0"/>
          <w:marTop w:val="0"/>
          <w:marBottom w:val="0"/>
          <w:divBdr>
            <w:top w:val="none" w:sz="0" w:space="0" w:color="auto"/>
            <w:left w:val="none" w:sz="0" w:space="0" w:color="auto"/>
            <w:bottom w:val="none" w:sz="0" w:space="0" w:color="auto"/>
            <w:right w:val="none" w:sz="0" w:space="0" w:color="auto"/>
          </w:divBdr>
          <w:divsChild>
            <w:div w:id="626350369">
              <w:marLeft w:val="0"/>
              <w:marRight w:val="0"/>
              <w:marTop w:val="0"/>
              <w:marBottom w:val="0"/>
              <w:divBdr>
                <w:top w:val="none" w:sz="0" w:space="0" w:color="auto"/>
                <w:left w:val="none" w:sz="0" w:space="0" w:color="auto"/>
                <w:bottom w:val="none" w:sz="0" w:space="0" w:color="auto"/>
                <w:right w:val="none" w:sz="0" w:space="0" w:color="auto"/>
              </w:divBdr>
              <w:divsChild>
                <w:div w:id="742289657">
                  <w:marLeft w:val="-112"/>
                  <w:marRight w:val="-112"/>
                  <w:marTop w:val="0"/>
                  <w:marBottom w:val="0"/>
                  <w:divBdr>
                    <w:top w:val="none" w:sz="0" w:space="0" w:color="auto"/>
                    <w:left w:val="none" w:sz="0" w:space="0" w:color="auto"/>
                    <w:bottom w:val="none" w:sz="0" w:space="0" w:color="auto"/>
                    <w:right w:val="none" w:sz="0" w:space="0" w:color="auto"/>
                  </w:divBdr>
                  <w:divsChild>
                    <w:div w:id="435249223">
                      <w:marLeft w:val="0"/>
                      <w:marRight w:val="0"/>
                      <w:marTop w:val="0"/>
                      <w:marBottom w:val="0"/>
                      <w:divBdr>
                        <w:top w:val="none" w:sz="0" w:space="0" w:color="auto"/>
                        <w:left w:val="none" w:sz="0" w:space="0" w:color="auto"/>
                        <w:bottom w:val="none" w:sz="0" w:space="0" w:color="auto"/>
                        <w:right w:val="none" w:sz="0" w:space="0" w:color="auto"/>
                      </w:divBdr>
                      <w:divsChild>
                        <w:div w:id="1811288109">
                          <w:marLeft w:val="0"/>
                          <w:marRight w:val="0"/>
                          <w:marTop w:val="0"/>
                          <w:marBottom w:val="300"/>
                          <w:divBdr>
                            <w:top w:val="none" w:sz="0" w:space="0" w:color="auto"/>
                            <w:left w:val="none" w:sz="0" w:space="0" w:color="auto"/>
                            <w:bottom w:val="none" w:sz="0" w:space="0" w:color="auto"/>
                            <w:right w:val="none" w:sz="0" w:space="0" w:color="auto"/>
                          </w:divBdr>
                          <w:divsChild>
                            <w:div w:id="207646844">
                              <w:marLeft w:val="0"/>
                              <w:marRight w:val="0"/>
                              <w:marTop w:val="0"/>
                              <w:marBottom w:val="0"/>
                              <w:divBdr>
                                <w:top w:val="none" w:sz="0" w:space="0" w:color="auto"/>
                                <w:left w:val="none" w:sz="0" w:space="0" w:color="auto"/>
                                <w:bottom w:val="none" w:sz="0" w:space="0" w:color="auto"/>
                                <w:right w:val="none" w:sz="0" w:space="0" w:color="auto"/>
                              </w:divBdr>
                            </w:div>
                            <w:div w:id="781151359">
                              <w:marLeft w:val="0"/>
                              <w:marRight w:val="0"/>
                              <w:marTop w:val="0"/>
                              <w:marBottom w:val="0"/>
                              <w:divBdr>
                                <w:top w:val="none" w:sz="0" w:space="0" w:color="auto"/>
                                <w:left w:val="none" w:sz="0" w:space="0" w:color="auto"/>
                                <w:bottom w:val="none" w:sz="0" w:space="0" w:color="auto"/>
                                <w:right w:val="none" w:sz="0" w:space="0" w:color="auto"/>
                              </w:divBdr>
                              <w:divsChild>
                                <w:div w:id="1878085572">
                                  <w:marLeft w:val="0"/>
                                  <w:marRight w:val="0"/>
                                  <w:marTop w:val="0"/>
                                  <w:marBottom w:val="0"/>
                                  <w:divBdr>
                                    <w:top w:val="none" w:sz="0" w:space="0" w:color="auto"/>
                                    <w:left w:val="none" w:sz="0" w:space="0" w:color="auto"/>
                                    <w:bottom w:val="none" w:sz="0" w:space="0" w:color="auto"/>
                                    <w:right w:val="none" w:sz="0" w:space="0" w:color="auto"/>
                                  </w:divBdr>
                                </w:div>
                              </w:divsChild>
                            </w:div>
                            <w:div w:id="2133286507">
                              <w:marLeft w:val="4"/>
                              <w:marRight w:val="0"/>
                              <w:marTop w:val="0"/>
                              <w:marBottom w:val="0"/>
                              <w:divBdr>
                                <w:top w:val="none" w:sz="0" w:space="0" w:color="auto"/>
                                <w:left w:val="none" w:sz="0" w:space="0" w:color="auto"/>
                                <w:bottom w:val="none" w:sz="0" w:space="0" w:color="auto"/>
                                <w:right w:val="none" w:sz="0" w:space="0" w:color="auto"/>
                              </w:divBdr>
                            </w:div>
                            <w:div w:id="1269237169">
                              <w:marLeft w:val="5"/>
                              <w:marRight w:val="0"/>
                              <w:marTop w:val="0"/>
                              <w:marBottom w:val="0"/>
                              <w:divBdr>
                                <w:top w:val="none" w:sz="0" w:space="0" w:color="auto"/>
                                <w:left w:val="none" w:sz="0" w:space="0" w:color="auto"/>
                                <w:bottom w:val="none" w:sz="0" w:space="0" w:color="auto"/>
                                <w:right w:val="none" w:sz="0" w:space="0" w:color="auto"/>
                              </w:divBdr>
                            </w:div>
                          </w:divsChild>
                        </w:div>
                        <w:div w:id="7187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jpg"/><Relationship Id="rId18" Type="http://schemas.openxmlformats.org/officeDocument/2006/relationships/image" Target="media/image8.emf"/><Relationship Id="rId26" Type="http://schemas.openxmlformats.org/officeDocument/2006/relationships/hyperlink" Target="https://www.nav.no:443/no/NAV+og+samfunn/Samarbeid/Hjelpemidler/Nyttig+a+vite/Utviklingsmidler.363275.cms" TargetMode="External"/><Relationship Id="rId39"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diagramLayout" Target="diagrams/layout1.xml"/><Relationship Id="rId34" Type="http://schemas.openxmlformats.org/officeDocument/2006/relationships/hyperlink" Target="http://www.hjelpemiddeldatabasen.no" TargetMode="External"/><Relationship Id="rId7" Type="http://schemas.openxmlformats.org/officeDocument/2006/relationships/webSettings" Target="webSettings.xml"/><Relationship Id="rId12" Type="http://schemas.openxmlformats.org/officeDocument/2006/relationships/image" Target="media/image6.gif"/><Relationship Id="rId17" Type="http://schemas.openxmlformats.org/officeDocument/2006/relationships/hyperlink" Target="http://www.medteknorge.no" TargetMode="External"/><Relationship Id="rId25" Type="http://schemas.openxmlformats.org/officeDocument/2006/relationships/image" Target="media/image10.wmf"/><Relationship Id="rId33" Type="http://schemas.openxmlformats.org/officeDocument/2006/relationships/hyperlink" Target="https://www.nav.no:443/no/Person/Hjelpemidler/Tjenester+og+produkter/Hjelpemidler/Rammeavtaler.383545.cms" TargetMode="External"/><Relationship Id="rId38" Type="http://schemas.openxmlformats.org/officeDocument/2006/relationships/hyperlink" Target="http://www.hjelpemiddeldatabasen.no" TargetMode="External"/><Relationship Id="rId2" Type="http://schemas.openxmlformats.org/officeDocument/2006/relationships/customXml" Target="../customXml/item2.xml"/><Relationship Id="rId16" Type="http://schemas.openxmlformats.org/officeDocument/2006/relationships/hyperlink" Target="http://www.nav.no" TargetMode="External"/><Relationship Id="rId20" Type="http://schemas.openxmlformats.org/officeDocument/2006/relationships/diagramData" Target="diagrams/data1.xml"/><Relationship Id="rId29" Type="http://schemas.openxmlformats.org/officeDocument/2006/relationships/hyperlink" Target="http://www.hjelpemiddeldatabasen.n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24" Type="http://schemas.microsoft.com/office/2007/relationships/diagramDrawing" Target="diagrams/drawing1.xml"/><Relationship Id="rId32" Type="http://schemas.openxmlformats.org/officeDocument/2006/relationships/image" Target="media/image13.wmf"/><Relationship Id="rId37" Type="http://schemas.openxmlformats.org/officeDocument/2006/relationships/hyperlink" Target="https://www.nav.no:443/Retningslinjer+og+kj%C3%B8reregler.363144.cms"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image" Target="media/image12.jpeg"/><Relationship Id="rId36" Type="http://schemas.openxmlformats.org/officeDocument/2006/relationships/hyperlink" Target="http://www.doffin.no" TargetMode="External"/><Relationship Id="rId10" Type="http://schemas.openxmlformats.org/officeDocument/2006/relationships/image" Target="media/image4.gif"/><Relationship Id="rId19" Type="http://schemas.openxmlformats.org/officeDocument/2006/relationships/image" Target="media/image9.wmf"/><Relationship Id="rId31" Type="http://schemas.openxmlformats.org/officeDocument/2006/relationships/hyperlink" Target="mailto:hjelpemiddeldatabasen@nav.n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image" Target="media/image11.gif"/><Relationship Id="rId30" Type="http://schemas.openxmlformats.org/officeDocument/2006/relationships/hyperlink" Target="mailto:support@hjelpemiddeldatabasen.no" TargetMode="External"/><Relationship Id="rId35" Type="http://schemas.openxmlformats.org/officeDocument/2006/relationships/hyperlink" Target="http://www.doffin.n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72C22E-BA68-4152-8AE8-9895FE277B0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nb-NO"/>
        </a:p>
      </dgm:t>
    </dgm:pt>
    <dgm:pt modelId="{CF8B4EC4-F99C-40FF-99FD-94D422E2861C}">
      <dgm:prSet phldrT="[Tekst]"/>
      <dgm:spPr>
        <a:solidFill>
          <a:schemeClr val="accent3"/>
        </a:solidFill>
      </dgm:spPr>
      <dgm:t>
        <a:bodyPr/>
        <a:lstStyle/>
        <a:p>
          <a:r>
            <a:rPr lang="nb-NO"/>
            <a:t>NAV anskaffelsesseksjonen</a:t>
          </a:r>
        </a:p>
      </dgm:t>
    </dgm:pt>
    <dgm:pt modelId="{BF0AD7E8-84B1-48B7-93B2-E515353EFB76}" type="parTrans" cxnId="{399737ED-60D2-4504-8A6E-B46E3FFFE26C}">
      <dgm:prSet/>
      <dgm:spPr/>
      <dgm:t>
        <a:bodyPr/>
        <a:lstStyle/>
        <a:p>
          <a:endParaRPr lang="nb-NO"/>
        </a:p>
      </dgm:t>
    </dgm:pt>
    <dgm:pt modelId="{571FCE8A-62CD-4557-A2A3-0948247DF942}" type="sibTrans" cxnId="{399737ED-60D2-4504-8A6E-B46E3FFFE26C}">
      <dgm:prSet/>
      <dgm:spPr/>
      <dgm:t>
        <a:bodyPr/>
        <a:lstStyle/>
        <a:p>
          <a:endParaRPr lang="nb-NO"/>
        </a:p>
      </dgm:t>
    </dgm:pt>
    <dgm:pt modelId="{44A588E2-F24B-45ED-961B-C7F73649D680}">
      <dgm:prSet phldrT="[Tekst]"/>
      <dgm:spPr>
        <a:solidFill>
          <a:schemeClr val="accent3"/>
        </a:solidFill>
      </dgm:spPr>
      <dgm:t>
        <a:bodyPr/>
        <a:lstStyle/>
        <a:p>
          <a:r>
            <a:rPr lang="nb-NO"/>
            <a:t>NAV</a:t>
          </a:r>
        </a:p>
        <a:p>
          <a:r>
            <a:rPr lang="nb-NO"/>
            <a:t>hjelpemidler og tilrettelegging</a:t>
          </a:r>
        </a:p>
      </dgm:t>
    </dgm:pt>
    <dgm:pt modelId="{5C88F254-51C3-4980-B728-BEC57C74EEF7}" type="parTrans" cxnId="{AA7E5FE7-EA88-49AB-A2D1-5AA7C4D40A80}">
      <dgm:prSet/>
      <dgm:spPr/>
      <dgm:t>
        <a:bodyPr/>
        <a:lstStyle/>
        <a:p>
          <a:endParaRPr lang="nb-NO"/>
        </a:p>
      </dgm:t>
    </dgm:pt>
    <dgm:pt modelId="{083A4BDF-4136-462A-AA10-6AFDF32E9C95}" type="sibTrans" cxnId="{AA7E5FE7-EA88-49AB-A2D1-5AA7C4D40A80}">
      <dgm:prSet/>
      <dgm:spPr/>
      <dgm:t>
        <a:bodyPr/>
        <a:lstStyle/>
        <a:p>
          <a:endParaRPr lang="nb-NO"/>
        </a:p>
      </dgm:t>
    </dgm:pt>
    <dgm:pt modelId="{E85396E3-0FA7-465D-95EF-95DEC144CC3C}">
      <dgm:prSet phldrT="[Tekst]"/>
      <dgm:spPr>
        <a:solidFill>
          <a:schemeClr val="accent3"/>
        </a:solidFill>
      </dgm:spPr>
      <dgm:t>
        <a:bodyPr/>
        <a:lstStyle/>
        <a:p>
          <a:r>
            <a:rPr lang="nb-NO"/>
            <a:t>NAV</a:t>
          </a:r>
        </a:p>
        <a:p>
          <a:r>
            <a:rPr lang="nb-NO"/>
            <a:t>hjelpemiddelsentral</a:t>
          </a:r>
        </a:p>
      </dgm:t>
    </dgm:pt>
    <dgm:pt modelId="{0ECD9639-6488-459B-97B0-80FBEE049EEF}" type="parTrans" cxnId="{1D274B97-BFC6-4660-8E85-A7A69541276E}">
      <dgm:prSet/>
      <dgm:spPr/>
      <dgm:t>
        <a:bodyPr/>
        <a:lstStyle/>
        <a:p>
          <a:endParaRPr lang="nb-NO"/>
        </a:p>
      </dgm:t>
    </dgm:pt>
    <dgm:pt modelId="{040F66E3-7097-4500-8FC8-1A487D605C08}" type="sibTrans" cxnId="{1D274B97-BFC6-4660-8E85-A7A69541276E}">
      <dgm:prSet/>
      <dgm:spPr/>
      <dgm:t>
        <a:bodyPr/>
        <a:lstStyle/>
        <a:p>
          <a:endParaRPr lang="nb-NO"/>
        </a:p>
      </dgm:t>
    </dgm:pt>
    <dgm:pt modelId="{880A390D-969A-48F4-9897-0867C19DFE9A}">
      <dgm:prSet phldrT="[Tekst]"/>
      <dgm:spPr/>
      <dgm:t>
        <a:bodyPr/>
        <a:lstStyle/>
        <a:p>
          <a:r>
            <a:rPr lang="nb-NO"/>
            <a:t>Leverandører</a:t>
          </a:r>
        </a:p>
      </dgm:t>
    </dgm:pt>
    <dgm:pt modelId="{EE171C32-84E9-4FCD-B85F-666C8CD6D6B9}" type="parTrans" cxnId="{252CBC7F-7D0C-4619-BD27-633747E8FF53}">
      <dgm:prSet/>
      <dgm:spPr/>
      <dgm:t>
        <a:bodyPr/>
        <a:lstStyle/>
        <a:p>
          <a:endParaRPr lang="nb-NO"/>
        </a:p>
      </dgm:t>
    </dgm:pt>
    <dgm:pt modelId="{BBD61AB9-758B-4803-831E-97A0C605D8E0}" type="sibTrans" cxnId="{252CBC7F-7D0C-4619-BD27-633747E8FF53}">
      <dgm:prSet/>
      <dgm:spPr/>
      <dgm:t>
        <a:bodyPr/>
        <a:lstStyle/>
        <a:p>
          <a:endParaRPr lang="nb-NO"/>
        </a:p>
      </dgm:t>
    </dgm:pt>
    <dgm:pt modelId="{3E0E0992-2D55-4A8B-96A9-C08E958DA02F}">
      <dgm:prSet phldrT="[Tekst]"/>
      <dgm:spPr>
        <a:solidFill>
          <a:schemeClr val="bg1">
            <a:lumMod val="75000"/>
          </a:schemeClr>
        </a:solidFill>
      </dgm:spPr>
      <dgm:t>
        <a:bodyPr/>
        <a:lstStyle/>
        <a:p>
          <a:r>
            <a:rPr lang="nb-NO"/>
            <a:t>I.linjetjenesten</a:t>
          </a:r>
        </a:p>
        <a:p>
          <a:r>
            <a:rPr lang="nb-NO"/>
            <a:t>(Kommunen)</a:t>
          </a:r>
        </a:p>
      </dgm:t>
    </dgm:pt>
    <dgm:pt modelId="{A39058A8-F5FC-4CD8-8562-E0944FF732C6}" type="parTrans" cxnId="{83294FD9-926A-4A88-B76D-02A23C9B79B0}">
      <dgm:prSet/>
      <dgm:spPr/>
      <dgm:t>
        <a:bodyPr/>
        <a:lstStyle/>
        <a:p>
          <a:endParaRPr lang="nb-NO"/>
        </a:p>
      </dgm:t>
    </dgm:pt>
    <dgm:pt modelId="{A1A38C37-2D20-476B-85F5-5008573330C7}" type="sibTrans" cxnId="{83294FD9-926A-4A88-B76D-02A23C9B79B0}">
      <dgm:prSet/>
      <dgm:spPr/>
      <dgm:t>
        <a:bodyPr/>
        <a:lstStyle/>
        <a:p>
          <a:endParaRPr lang="nb-NO"/>
        </a:p>
      </dgm:t>
    </dgm:pt>
    <dgm:pt modelId="{8705263C-1791-4EAF-AFE7-69F9C4A04DF8}">
      <dgm:prSet phldrT="[Tekst]"/>
      <dgm:spPr>
        <a:solidFill>
          <a:srgbClr val="FF0000"/>
        </a:solidFill>
      </dgm:spPr>
      <dgm:t>
        <a:bodyPr/>
        <a:lstStyle/>
        <a:p>
          <a:r>
            <a:rPr lang="nb-NO"/>
            <a:t>Brukere</a:t>
          </a:r>
        </a:p>
      </dgm:t>
    </dgm:pt>
    <dgm:pt modelId="{B42D7DF3-8D1B-4661-8A2B-28DEBFA360A7}" type="parTrans" cxnId="{BFE897C7-A24B-46C7-954F-0ACD8EACFB58}">
      <dgm:prSet/>
      <dgm:spPr/>
      <dgm:t>
        <a:bodyPr/>
        <a:lstStyle/>
        <a:p>
          <a:endParaRPr lang="nb-NO"/>
        </a:p>
      </dgm:t>
    </dgm:pt>
    <dgm:pt modelId="{C55C9DE7-E527-47B3-90F7-7A54AEC8C1D0}" type="sibTrans" cxnId="{BFE897C7-A24B-46C7-954F-0ACD8EACFB58}">
      <dgm:prSet/>
      <dgm:spPr/>
      <dgm:t>
        <a:bodyPr/>
        <a:lstStyle/>
        <a:p>
          <a:endParaRPr lang="nb-NO"/>
        </a:p>
      </dgm:t>
    </dgm:pt>
    <dgm:pt modelId="{27129ED4-9EDE-43D0-9AA5-B7402597E9AA}" type="pres">
      <dgm:prSet presAssocID="{ED72C22E-BA68-4152-8AE8-9895FE277B06}" presName="diagram" presStyleCnt="0">
        <dgm:presLayoutVars>
          <dgm:dir/>
          <dgm:resizeHandles val="exact"/>
        </dgm:presLayoutVars>
      </dgm:prSet>
      <dgm:spPr/>
      <dgm:t>
        <a:bodyPr/>
        <a:lstStyle/>
        <a:p>
          <a:endParaRPr lang="nb-NO"/>
        </a:p>
      </dgm:t>
    </dgm:pt>
    <dgm:pt modelId="{250D5CBB-E41C-4A44-912B-926471AC74FE}" type="pres">
      <dgm:prSet presAssocID="{CF8B4EC4-F99C-40FF-99FD-94D422E2861C}" presName="node" presStyleLbl="node1" presStyleIdx="0" presStyleCnt="6" custScaleX="20832" custScaleY="23147" custLinFactNeighborX="-5225" custLinFactNeighborY="1815">
        <dgm:presLayoutVars>
          <dgm:bulletEnabled val="1"/>
        </dgm:presLayoutVars>
      </dgm:prSet>
      <dgm:spPr/>
      <dgm:t>
        <a:bodyPr/>
        <a:lstStyle/>
        <a:p>
          <a:endParaRPr lang="nb-NO"/>
        </a:p>
      </dgm:t>
    </dgm:pt>
    <dgm:pt modelId="{6A69BCA9-BCE4-4BA0-9A62-4F5D18079920}" type="pres">
      <dgm:prSet presAssocID="{571FCE8A-62CD-4557-A2A3-0948247DF942}" presName="sibTrans" presStyleCnt="0"/>
      <dgm:spPr/>
    </dgm:pt>
    <dgm:pt modelId="{EC03A2FB-7841-4B18-80EF-99F0BE10BB00}" type="pres">
      <dgm:prSet presAssocID="{44A588E2-F24B-45ED-961B-C7F73649D680}" presName="node" presStyleLbl="node1" presStyleIdx="1" presStyleCnt="6" custScaleX="20832" custScaleY="23147" custLinFactNeighborX="762" custLinFactNeighborY="-22299">
        <dgm:presLayoutVars>
          <dgm:bulletEnabled val="1"/>
        </dgm:presLayoutVars>
      </dgm:prSet>
      <dgm:spPr/>
      <dgm:t>
        <a:bodyPr/>
        <a:lstStyle/>
        <a:p>
          <a:endParaRPr lang="nb-NO"/>
        </a:p>
      </dgm:t>
    </dgm:pt>
    <dgm:pt modelId="{A632544E-DEAB-4A28-A945-CF2E77957AFB}" type="pres">
      <dgm:prSet presAssocID="{083A4BDF-4136-462A-AA10-6AFDF32E9C95}" presName="sibTrans" presStyleCnt="0"/>
      <dgm:spPr/>
    </dgm:pt>
    <dgm:pt modelId="{125FF272-9643-45D3-8824-37656711FFA6}" type="pres">
      <dgm:prSet presAssocID="{E85396E3-0FA7-465D-95EF-95DEC144CC3C}" presName="node" presStyleLbl="node1" presStyleIdx="2" presStyleCnt="6" custScaleX="20832" custScaleY="23147" custLinFactNeighborX="5025" custLinFactNeighborY="872">
        <dgm:presLayoutVars>
          <dgm:bulletEnabled val="1"/>
        </dgm:presLayoutVars>
      </dgm:prSet>
      <dgm:spPr/>
      <dgm:t>
        <a:bodyPr/>
        <a:lstStyle/>
        <a:p>
          <a:endParaRPr lang="nb-NO"/>
        </a:p>
      </dgm:t>
    </dgm:pt>
    <dgm:pt modelId="{808A2765-2684-49FA-9A28-C5819586F0D0}" type="pres">
      <dgm:prSet presAssocID="{040F66E3-7097-4500-8FC8-1A487D605C08}" presName="sibTrans" presStyleCnt="0"/>
      <dgm:spPr/>
    </dgm:pt>
    <dgm:pt modelId="{02E35A9E-352F-41B2-AC6F-95E7CDF2D0C5}" type="pres">
      <dgm:prSet presAssocID="{880A390D-969A-48F4-9897-0867C19DFE9A}" presName="node" presStyleLbl="node1" presStyleIdx="3" presStyleCnt="6" custScaleX="20832" custScaleY="23147" custLinFactNeighborX="31739" custLinFactNeighborY="21050">
        <dgm:presLayoutVars>
          <dgm:bulletEnabled val="1"/>
        </dgm:presLayoutVars>
      </dgm:prSet>
      <dgm:spPr/>
      <dgm:t>
        <a:bodyPr/>
        <a:lstStyle/>
        <a:p>
          <a:endParaRPr lang="nb-NO"/>
        </a:p>
      </dgm:t>
    </dgm:pt>
    <dgm:pt modelId="{3CA9D193-E840-43A4-820B-F43854F7DF4D}" type="pres">
      <dgm:prSet presAssocID="{BBD61AB9-758B-4803-831E-97A0C605D8E0}" presName="sibTrans" presStyleCnt="0"/>
      <dgm:spPr/>
    </dgm:pt>
    <dgm:pt modelId="{1075507D-F8D2-4319-86D5-655C0E783DED}" type="pres">
      <dgm:prSet presAssocID="{3E0E0992-2D55-4A8B-96A9-C08E958DA02F}" presName="node" presStyleLbl="node1" presStyleIdx="4" presStyleCnt="6" custScaleX="20832" custScaleY="23147" custLinFactNeighborX="38357" custLinFactNeighborY="-3860">
        <dgm:presLayoutVars>
          <dgm:bulletEnabled val="1"/>
        </dgm:presLayoutVars>
      </dgm:prSet>
      <dgm:spPr/>
      <dgm:t>
        <a:bodyPr/>
        <a:lstStyle/>
        <a:p>
          <a:endParaRPr lang="nb-NO"/>
        </a:p>
      </dgm:t>
    </dgm:pt>
    <dgm:pt modelId="{A00DAFBD-78D5-443F-9616-D581B4A6ED5B}" type="pres">
      <dgm:prSet presAssocID="{A1A38C37-2D20-476B-85F5-5008573330C7}" presName="sibTrans" presStyleCnt="0"/>
      <dgm:spPr/>
    </dgm:pt>
    <dgm:pt modelId="{7BCA9C4A-2626-4737-AD25-43C48E54F2F7}" type="pres">
      <dgm:prSet presAssocID="{8705263C-1791-4EAF-AFE7-69F9C4A04DF8}" presName="node" presStyleLbl="node1" presStyleIdx="5" presStyleCnt="6" custScaleX="20832" custScaleY="23147" custLinFactNeighborX="-29408" custLinFactNeighborY="-14770">
        <dgm:presLayoutVars>
          <dgm:bulletEnabled val="1"/>
        </dgm:presLayoutVars>
      </dgm:prSet>
      <dgm:spPr/>
      <dgm:t>
        <a:bodyPr/>
        <a:lstStyle/>
        <a:p>
          <a:endParaRPr lang="nb-NO"/>
        </a:p>
      </dgm:t>
    </dgm:pt>
  </dgm:ptLst>
  <dgm:cxnLst>
    <dgm:cxn modelId="{AA7E5FE7-EA88-49AB-A2D1-5AA7C4D40A80}" srcId="{ED72C22E-BA68-4152-8AE8-9895FE277B06}" destId="{44A588E2-F24B-45ED-961B-C7F73649D680}" srcOrd="1" destOrd="0" parTransId="{5C88F254-51C3-4980-B728-BEC57C74EEF7}" sibTransId="{083A4BDF-4136-462A-AA10-6AFDF32E9C95}"/>
    <dgm:cxn modelId="{A13B9C23-0988-4DAE-9B0D-417CF2DA4361}" type="presOf" srcId="{ED72C22E-BA68-4152-8AE8-9895FE277B06}" destId="{27129ED4-9EDE-43D0-9AA5-B7402597E9AA}" srcOrd="0" destOrd="0" presId="urn:microsoft.com/office/officeart/2005/8/layout/default"/>
    <dgm:cxn modelId="{1D274B97-BFC6-4660-8E85-A7A69541276E}" srcId="{ED72C22E-BA68-4152-8AE8-9895FE277B06}" destId="{E85396E3-0FA7-465D-95EF-95DEC144CC3C}" srcOrd="2" destOrd="0" parTransId="{0ECD9639-6488-459B-97B0-80FBEE049EEF}" sibTransId="{040F66E3-7097-4500-8FC8-1A487D605C08}"/>
    <dgm:cxn modelId="{3F5FF94B-9DB1-4392-8708-F50570713403}" type="presOf" srcId="{CF8B4EC4-F99C-40FF-99FD-94D422E2861C}" destId="{250D5CBB-E41C-4A44-912B-926471AC74FE}" srcOrd="0" destOrd="0" presId="urn:microsoft.com/office/officeart/2005/8/layout/default"/>
    <dgm:cxn modelId="{4D0BD643-AEE3-497A-93AE-80FE1FE5E3C4}" type="presOf" srcId="{44A588E2-F24B-45ED-961B-C7F73649D680}" destId="{EC03A2FB-7841-4B18-80EF-99F0BE10BB00}" srcOrd="0" destOrd="0" presId="urn:microsoft.com/office/officeart/2005/8/layout/default"/>
    <dgm:cxn modelId="{DEE3724E-5DF9-4F2C-915A-EA81C7917095}" type="presOf" srcId="{3E0E0992-2D55-4A8B-96A9-C08E958DA02F}" destId="{1075507D-F8D2-4319-86D5-655C0E783DED}" srcOrd="0" destOrd="0" presId="urn:microsoft.com/office/officeart/2005/8/layout/default"/>
    <dgm:cxn modelId="{399737ED-60D2-4504-8A6E-B46E3FFFE26C}" srcId="{ED72C22E-BA68-4152-8AE8-9895FE277B06}" destId="{CF8B4EC4-F99C-40FF-99FD-94D422E2861C}" srcOrd="0" destOrd="0" parTransId="{BF0AD7E8-84B1-48B7-93B2-E515353EFB76}" sibTransId="{571FCE8A-62CD-4557-A2A3-0948247DF942}"/>
    <dgm:cxn modelId="{7458D951-2E45-449F-A179-5E98E75B5B19}" type="presOf" srcId="{E85396E3-0FA7-465D-95EF-95DEC144CC3C}" destId="{125FF272-9643-45D3-8824-37656711FFA6}" srcOrd="0" destOrd="0" presId="urn:microsoft.com/office/officeart/2005/8/layout/default"/>
    <dgm:cxn modelId="{252CBC7F-7D0C-4619-BD27-633747E8FF53}" srcId="{ED72C22E-BA68-4152-8AE8-9895FE277B06}" destId="{880A390D-969A-48F4-9897-0867C19DFE9A}" srcOrd="3" destOrd="0" parTransId="{EE171C32-84E9-4FCD-B85F-666C8CD6D6B9}" sibTransId="{BBD61AB9-758B-4803-831E-97A0C605D8E0}"/>
    <dgm:cxn modelId="{E1A5CABA-C699-4DEA-BF7A-1A1BB9D07D6A}" type="presOf" srcId="{8705263C-1791-4EAF-AFE7-69F9C4A04DF8}" destId="{7BCA9C4A-2626-4737-AD25-43C48E54F2F7}" srcOrd="0" destOrd="0" presId="urn:microsoft.com/office/officeart/2005/8/layout/default"/>
    <dgm:cxn modelId="{BFE897C7-A24B-46C7-954F-0ACD8EACFB58}" srcId="{ED72C22E-BA68-4152-8AE8-9895FE277B06}" destId="{8705263C-1791-4EAF-AFE7-69F9C4A04DF8}" srcOrd="5" destOrd="0" parTransId="{B42D7DF3-8D1B-4661-8A2B-28DEBFA360A7}" sibTransId="{C55C9DE7-E527-47B3-90F7-7A54AEC8C1D0}"/>
    <dgm:cxn modelId="{83294FD9-926A-4A88-B76D-02A23C9B79B0}" srcId="{ED72C22E-BA68-4152-8AE8-9895FE277B06}" destId="{3E0E0992-2D55-4A8B-96A9-C08E958DA02F}" srcOrd="4" destOrd="0" parTransId="{A39058A8-F5FC-4CD8-8562-E0944FF732C6}" sibTransId="{A1A38C37-2D20-476B-85F5-5008573330C7}"/>
    <dgm:cxn modelId="{AB502A63-D771-4FD4-9EF3-5D187247914A}" type="presOf" srcId="{880A390D-969A-48F4-9897-0867C19DFE9A}" destId="{02E35A9E-352F-41B2-AC6F-95E7CDF2D0C5}" srcOrd="0" destOrd="0" presId="urn:microsoft.com/office/officeart/2005/8/layout/default"/>
    <dgm:cxn modelId="{6D521DF4-695C-43C6-930E-9241BA05D5C8}" type="presParOf" srcId="{27129ED4-9EDE-43D0-9AA5-B7402597E9AA}" destId="{250D5CBB-E41C-4A44-912B-926471AC74FE}" srcOrd="0" destOrd="0" presId="urn:microsoft.com/office/officeart/2005/8/layout/default"/>
    <dgm:cxn modelId="{60D6932B-BEEA-4335-89EB-CD4FF87FBC68}" type="presParOf" srcId="{27129ED4-9EDE-43D0-9AA5-B7402597E9AA}" destId="{6A69BCA9-BCE4-4BA0-9A62-4F5D18079920}" srcOrd="1" destOrd="0" presId="urn:microsoft.com/office/officeart/2005/8/layout/default"/>
    <dgm:cxn modelId="{A83D66AE-5C84-4736-B55C-D8BF5F164A75}" type="presParOf" srcId="{27129ED4-9EDE-43D0-9AA5-B7402597E9AA}" destId="{EC03A2FB-7841-4B18-80EF-99F0BE10BB00}" srcOrd="2" destOrd="0" presId="urn:microsoft.com/office/officeart/2005/8/layout/default"/>
    <dgm:cxn modelId="{87AC0163-C15D-40F5-AAE1-6C905F27B0EA}" type="presParOf" srcId="{27129ED4-9EDE-43D0-9AA5-B7402597E9AA}" destId="{A632544E-DEAB-4A28-A945-CF2E77957AFB}" srcOrd="3" destOrd="0" presId="urn:microsoft.com/office/officeart/2005/8/layout/default"/>
    <dgm:cxn modelId="{CF49B9DB-D9AF-462E-BE9C-3E7A18295D45}" type="presParOf" srcId="{27129ED4-9EDE-43D0-9AA5-B7402597E9AA}" destId="{125FF272-9643-45D3-8824-37656711FFA6}" srcOrd="4" destOrd="0" presId="urn:microsoft.com/office/officeart/2005/8/layout/default"/>
    <dgm:cxn modelId="{A43602D5-71B1-4FD2-ACF3-C7FDB70AF146}" type="presParOf" srcId="{27129ED4-9EDE-43D0-9AA5-B7402597E9AA}" destId="{808A2765-2684-49FA-9A28-C5819586F0D0}" srcOrd="5" destOrd="0" presId="urn:microsoft.com/office/officeart/2005/8/layout/default"/>
    <dgm:cxn modelId="{53DF2AA8-1CD9-4AE5-88A3-0781EF937134}" type="presParOf" srcId="{27129ED4-9EDE-43D0-9AA5-B7402597E9AA}" destId="{02E35A9E-352F-41B2-AC6F-95E7CDF2D0C5}" srcOrd="6" destOrd="0" presId="urn:microsoft.com/office/officeart/2005/8/layout/default"/>
    <dgm:cxn modelId="{CABB33DA-9962-4ED5-81E5-45BC8AFD3D6D}" type="presParOf" srcId="{27129ED4-9EDE-43D0-9AA5-B7402597E9AA}" destId="{3CA9D193-E840-43A4-820B-F43854F7DF4D}" srcOrd="7" destOrd="0" presId="urn:microsoft.com/office/officeart/2005/8/layout/default"/>
    <dgm:cxn modelId="{85947AFB-AE8D-492E-B086-54DD406A5E9E}" type="presParOf" srcId="{27129ED4-9EDE-43D0-9AA5-B7402597E9AA}" destId="{1075507D-F8D2-4319-86D5-655C0E783DED}" srcOrd="8" destOrd="0" presId="urn:microsoft.com/office/officeart/2005/8/layout/default"/>
    <dgm:cxn modelId="{0B6A5F77-A37F-4C71-9C5F-262B8373D659}" type="presParOf" srcId="{27129ED4-9EDE-43D0-9AA5-B7402597E9AA}" destId="{A00DAFBD-78D5-443F-9616-D581B4A6ED5B}" srcOrd="9" destOrd="0" presId="urn:microsoft.com/office/officeart/2005/8/layout/default"/>
    <dgm:cxn modelId="{94FF6A5D-4C64-43A0-BF0B-AA32B2B2EF80}" type="presParOf" srcId="{27129ED4-9EDE-43D0-9AA5-B7402597E9AA}" destId="{7BCA9C4A-2626-4737-AD25-43C48E54F2F7}" srcOrd="10"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0D5CBB-E41C-4A44-912B-926471AC74FE}">
      <dsp:nvSpPr>
        <dsp:cNvPr id="0" name=""/>
        <dsp:cNvSpPr/>
      </dsp:nvSpPr>
      <dsp:spPr>
        <a:xfrm>
          <a:off x="182848" y="902069"/>
          <a:ext cx="1079982" cy="719999"/>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NAV anskaffelsesseksjonen</a:t>
          </a:r>
        </a:p>
      </dsp:txBody>
      <dsp:txXfrm>
        <a:off x="182848" y="902069"/>
        <a:ext cx="1079982" cy="719999"/>
      </dsp:txXfrm>
    </dsp:sp>
    <dsp:sp modelId="{EC03A2FB-7841-4B18-80EF-99F0BE10BB00}">
      <dsp:nvSpPr>
        <dsp:cNvPr id="0" name=""/>
        <dsp:cNvSpPr/>
      </dsp:nvSpPr>
      <dsp:spPr>
        <a:xfrm>
          <a:off x="2091637" y="151991"/>
          <a:ext cx="1079982" cy="719999"/>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NAV</a:t>
          </a:r>
        </a:p>
        <a:p>
          <a:pPr lvl="0" algn="ctr" defTabSz="355600">
            <a:lnSpc>
              <a:spcPct val="90000"/>
            </a:lnSpc>
            <a:spcBef>
              <a:spcPct val="0"/>
            </a:spcBef>
            <a:spcAft>
              <a:spcPct val="35000"/>
            </a:spcAft>
          </a:pPr>
          <a:r>
            <a:rPr lang="nb-NO" sz="800" kern="1200"/>
            <a:t>hjelpemidler og tilrettelegging</a:t>
          </a:r>
        </a:p>
      </dsp:txBody>
      <dsp:txXfrm>
        <a:off x="2091637" y="151991"/>
        <a:ext cx="1079982" cy="719999"/>
      </dsp:txXfrm>
    </dsp:sp>
    <dsp:sp modelId="{125FF272-9643-45D3-8824-37656711FFA6}">
      <dsp:nvSpPr>
        <dsp:cNvPr id="0" name=""/>
        <dsp:cNvSpPr/>
      </dsp:nvSpPr>
      <dsp:spPr>
        <a:xfrm>
          <a:off x="3911050" y="872736"/>
          <a:ext cx="1079982" cy="719999"/>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NAV</a:t>
          </a:r>
        </a:p>
        <a:p>
          <a:pPr lvl="0" algn="ctr" defTabSz="355600">
            <a:lnSpc>
              <a:spcPct val="90000"/>
            </a:lnSpc>
            <a:spcBef>
              <a:spcPct val="0"/>
            </a:spcBef>
            <a:spcAft>
              <a:spcPct val="35000"/>
            </a:spcAft>
          </a:pPr>
          <a:r>
            <a:rPr lang="nb-NO" sz="800" kern="1200"/>
            <a:t>hjelpemiddelsentral</a:t>
          </a:r>
        </a:p>
      </dsp:txBody>
      <dsp:txXfrm>
        <a:off x="3911050" y="872736"/>
        <a:ext cx="1079982" cy="719999"/>
      </dsp:txXfrm>
    </dsp:sp>
    <dsp:sp modelId="{02E35A9E-352F-41B2-AC6F-95E7CDF2D0C5}">
      <dsp:nvSpPr>
        <dsp:cNvPr id="0" name=""/>
        <dsp:cNvSpPr/>
      </dsp:nvSpPr>
      <dsp:spPr>
        <a:xfrm>
          <a:off x="2099154" y="2738807"/>
          <a:ext cx="1079982" cy="719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Leverandører</a:t>
          </a:r>
        </a:p>
      </dsp:txBody>
      <dsp:txXfrm>
        <a:off x="2099154" y="2738807"/>
        <a:ext cx="1079982" cy="719999"/>
      </dsp:txXfrm>
    </dsp:sp>
    <dsp:sp modelId="{1075507D-F8D2-4319-86D5-655C0E783DED}">
      <dsp:nvSpPr>
        <dsp:cNvPr id="0" name=""/>
        <dsp:cNvSpPr/>
      </dsp:nvSpPr>
      <dsp:spPr>
        <a:xfrm>
          <a:off x="4040656" y="1963969"/>
          <a:ext cx="1079982" cy="719999"/>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I.linjetjenesten</a:t>
          </a:r>
        </a:p>
        <a:p>
          <a:pPr lvl="0" algn="ctr" defTabSz="355600">
            <a:lnSpc>
              <a:spcPct val="90000"/>
            </a:lnSpc>
            <a:spcBef>
              <a:spcPct val="0"/>
            </a:spcBef>
            <a:spcAft>
              <a:spcPct val="35000"/>
            </a:spcAft>
          </a:pPr>
          <a:r>
            <a:rPr lang="nb-NO" sz="800" kern="1200"/>
            <a:t>(Kommunen)</a:t>
          </a:r>
        </a:p>
      </dsp:txBody>
      <dsp:txXfrm>
        <a:off x="4040656" y="1963969"/>
        <a:ext cx="1079982" cy="719999"/>
      </dsp:txXfrm>
    </dsp:sp>
    <dsp:sp modelId="{7BCA9C4A-2626-4737-AD25-43C48E54F2F7}">
      <dsp:nvSpPr>
        <dsp:cNvPr id="0" name=""/>
        <dsp:cNvSpPr/>
      </dsp:nvSpPr>
      <dsp:spPr>
        <a:xfrm>
          <a:off x="2125957" y="1624608"/>
          <a:ext cx="1079982" cy="719999"/>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b-NO" sz="800" kern="1200"/>
            <a:t>Brukere</a:t>
          </a:r>
        </a:p>
      </dsp:txBody>
      <dsp:txXfrm>
        <a:off x="2125957" y="1624608"/>
        <a:ext cx="1079982" cy="71999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91443C-5C5A-4D79-840B-E367F442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7821</Words>
  <Characters>41454</Characters>
  <Application>Microsoft Office Word</Application>
  <DocSecurity>0</DocSecurity>
  <Lines>345</Lines>
  <Paragraphs>98</Paragraphs>
  <ScaleCrop>false</ScaleCrop>
  <HeadingPairs>
    <vt:vector size="2" baseType="variant">
      <vt:variant>
        <vt:lpstr>Tittel</vt:lpstr>
      </vt:variant>
      <vt:variant>
        <vt:i4>1</vt:i4>
      </vt:variant>
    </vt:vector>
  </HeadingPairs>
  <TitlesOfParts>
    <vt:vector size="1" baseType="lpstr">
      <vt:lpstr>Samhandlingsveileder</vt:lpstr>
    </vt:vector>
  </TitlesOfParts>
  <Company>NAV Hjelpemidler og tilrettelegging</Company>
  <LinksUpToDate>false</LinksUpToDate>
  <CharactersWithSpaces>49177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Samhandlingsveileder</dc:title>
  <dc:subject>for samhandling, ansvar og arbeidsfordeling mellom NAV hjelpemidler og tilrettelegging, Anskaffelsesseksjonen i NAV, leverandører og LFH-bransjeorganisasjonen for helse- og velferdsteknologi.</dc:subject>
  <dc:creator>Johansen, Thor J.</dc:creator>
  <cp:lastModifiedBy>Hartvig Munthe-Kaas</cp:lastModifiedBy>
  <cp:revision>2</cp:revision>
  <cp:lastPrinted>2015-06-23T06:40:00Z</cp:lastPrinted>
  <dcterms:created xsi:type="dcterms:W3CDTF">2015-06-23T06:40:00Z</dcterms:created>
  <dcterms:modified xsi:type="dcterms:W3CDTF">2015-06-23T06:40:00Z</dcterms:modified>
</cp:coreProperties>
</file>